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9D4" w:rsidRPr="008F7274" w:rsidRDefault="002569D4" w:rsidP="002569D4">
      <w:pPr>
        <w:ind w:left="-180"/>
        <w:jc w:val="both"/>
        <w:rPr>
          <w:rFonts w:ascii="Arial" w:hAnsi="Arial" w:cs="Arial"/>
          <w:noProof/>
          <w:sz w:val="28"/>
          <w:szCs w:val="28"/>
        </w:rPr>
      </w:pPr>
      <w:r w:rsidRPr="008F7274">
        <w:rPr>
          <w:rFonts w:ascii="Arial" w:hAnsi="Arial" w:cs="Arial"/>
          <w:noProof/>
          <w:sz w:val="28"/>
          <w:szCs w:val="28"/>
          <w:lang w:bidi="my-MM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81280</wp:posOffset>
            </wp:positionV>
            <wp:extent cx="685800" cy="685800"/>
            <wp:effectExtent l="19050" t="0" r="0" b="0"/>
            <wp:wrapNone/>
            <wp:docPr id="3" name="Картина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25A5" w:rsidRPr="00EF25A5" w:rsidRDefault="002569D4" w:rsidP="002569D4">
      <w:pPr>
        <w:ind w:left="1416"/>
        <w:rPr>
          <w:b/>
          <w:szCs w:val="22"/>
        </w:rPr>
      </w:pPr>
      <w:r w:rsidRPr="00EF25A5">
        <w:rPr>
          <w:b/>
          <w:szCs w:val="22"/>
        </w:rPr>
        <w:t xml:space="preserve">ПЪРВО НАЧАЛНО УЧИЛИЩЕ </w:t>
      </w:r>
    </w:p>
    <w:p w:rsidR="002569D4" w:rsidRPr="00EF25A5" w:rsidRDefault="002569D4" w:rsidP="002569D4">
      <w:pPr>
        <w:ind w:left="1416"/>
        <w:rPr>
          <w:b/>
          <w:szCs w:val="22"/>
        </w:rPr>
      </w:pPr>
      <w:r w:rsidRPr="00EF25A5">
        <w:rPr>
          <w:b/>
          <w:szCs w:val="22"/>
        </w:rPr>
        <w:t>„ХРИСТО СМИРНЕНСКИ” ГРАД ОМУРТАГ</w:t>
      </w:r>
    </w:p>
    <w:p w:rsidR="002569D4" w:rsidRPr="001A658E" w:rsidRDefault="008F7274" w:rsidP="001A658E">
      <w:pPr>
        <w:ind w:left="1416"/>
        <w:rPr>
          <w:color w:val="000000"/>
          <w:lang w:val="en-US"/>
        </w:rPr>
      </w:pPr>
      <w:r w:rsidRPr="00EF25A5">
        <w:rPr>
          <w:b/>
          <w:sz w:val="28"/>
          <w:szCs w:val="22"/>
        </w:rPr>
        <w:t>у</w:t>
      </w:r>
      <w:r w:rsidR="002569D4" w:rsidRPr="00EF25A5">
        <w:rPr>
          <w:b/>
          <w:sz w:val="28"/>
          <w:szCs w:val="22"/>
        </w:rPr>
        <w:t xml:space="preserve">л. 28 януари № 2 , </w:t>
      </w:r>
      <w:r w:rsidR="002569D4" w:rsidRPr="00EF25A5">
        <w:rPr>
          <w:b/>
          <w:sz w:val="28"/>
          <w:szCs w:val="22"/>
          <w:lang w:val="en-US"/>
        </w:rPr>
        <w:t>e</w:t>
      </w:r>
      <w:r w:rsidR="002569D4" w:rsidRPr="00EF25A5">
        <w:rPr>
          <w:b/>
          <w:sz w:val="28"/>
          <w:szCs w:val="22"/>
        </w:rPr>
        <w:t>-</w:t>
      </w:r>
      <w:r w:rsidR="002569D4" w:rsidRPr="00EF25A5">
        <w:rPr>
          <w:b/>
          <w:sz w:val="28"/>
          <w:szCs w:val="22"/>
          <w:lang w:val="en-US"/>
        </w:rPr>
        <w:t>mail</w:t>
      </w:r>
      <w:r w:rsidR="002569D4" w:rsidRPr="00EF25A5">
        <w:rPr>
          <w:b/>
          <w:sz w:val="28"/>
          <w:szCs w:val="22"/>
          <w:lang w:val="ru-RU"/>
        </w:rPr>
        <w:t>:</w:t>
      </w:r>
      <w:r w:rsidR="001A658E">
        <w:rPr>
          <w:b/>
          <w:sz w:val="28"/>
          <w:szCs w:val="22"/>
          <w:lang w:val="en-US"/>
        </w:rPr>
        <w:t xml:space="preserve"> info-2520001@edu.mon.bg</w:t>
      </w:r>
    </w:p>
    <w:p w:rsidR="002569D4" w:rsidRDefault="002569D4" w:rsidP="002569D4">
      <w:pPr>
        <w:ind w:left="708"/>
        <w:jc w:val="center"/>
        <w:rPr>
          <w:color w:val="000000"/>
        </w:rPr>
      </w:pPr>
    </w:p>
    <w:p w:rsidR="002569D4" w:rsidRDefault="002569D4" w:rsidP="002569D4">
      <w:pPr>
        <w:ind w:left="708"/>
        <w:jc w:val="center"/>
        <w:rPr>
          <w:color w:val="000000"/>
        </w:rPr>
      </w:pPr>
    </w:p>
    <w:p w:rsidR="002569D4" w:rsidRPr="00301E0D" w:rsidRDefault="002569D4" w:rsidP="002569D4">
      <w:pPr>
        <w:ind w:left="708"/>
        <w:jc w:val="center"/>
      </w:pPr>
    </w:p>
    <w:p w:rsidR="00E73A43" w:rsidRPr="00301E0D" w:rsidRDefault="00E73A43" w:rsidP="00E73A43">
      <w:pPr>
        <w:tabs>
          <w:tab w:val="left" w:pos="1020"/>
          <w:tab w:val="left" w:pos="1140"/>
        </w:tabs>
        <w:rPr>
          <w:sz w:val="22"/>
          <w:szCs w:val="22"/>
        </w:rPr>
      </w:pPr>
      <w:r w:rsidRPr="00301E0D">
        <w:rPr>
          <w:sz w:val="22"/>
          <w:szCs w:val="22"/>
        </w:rPr>
        <w:t>УТВЪРЖДАВАМ:</w:t>
      </w:r>
    </w:p>
    <w:p w:rsidR="00E73A43" w:rsidRPr="00301E0D" w:rsidRDefault="00F111E4" w:rsidP="00E73A43">
      <w:pPr>
        <w:tabs>
          <w:tab w:val="left" w:pos="1020"/>
          <w:tab w:val="left" w:pos="1140"/>
        </w:tabs>
        <w:rPr>
          <w:sz w:val="22"/>
          <w:szCs w:val="22"/>
        </w:rPr>
      </w:pPr>
      <w:r w:rsidRPr="00301E0D">
        <w:rPr>
          <w:sz w:val="22"/>
          <w:szCs w:val="22"/>
        </w:rPr>
        <w:t>СТЕЛИЯН БОРИСОВ</w:t>
      </w:r>
    </w:p>
    <w:p w:rsidR="00E73A43" w:rsidRPr="00301E0D" w:rsidRDefault="00E73A43" w:rsidP="00E73A43">
      <w:pPr>
        <w:tabs>
          <w:tab w:val="left" w:pos="1020"/>
          <w:tab w:val="left" w:pos="1140"/>
          <w:tab w:val="left" w:pos="10695"/>
        </w:tabs>
        <w:rPr>
          <w:sz w:val="22"/>
          <w:szCs w:val="22"/>
        </w:rPr>
      </w:pPr>
      <w:r w:rsidRPr="00301E0D">
        <w:rPr>
          <w:sz w:val="22"/>
          <w:szCs w:val="22"/>
        </w:rPr>
        <w:t>Директор на І НУ „Хр. Смирненски”</w:t>
      </w:r>
    </w:p>
    <w:p w:rsidR="00E73A43" w:rsidRPr="00301E0D" w:rsidRDefault="00E73A43" w:rsidP="00E73A43">
      <w:pPr>
        <w:tabs>
          <w:tab w:val="left" w:pos="1020"/>
          <w:tab w:val="left" w:pos="1140"/>
          <w:tab w:val="right" w:pos="14002"/>
        </w:tabs>
        <w:rPr>
          <w:sz w:val="22"/>
          <w:szCs w:val="22"/>
        </w:rPr>
      </w:pPr>
      <w:r w:rsidRPr="00301E0D">
        <w:rPr>
          <w:sz w:val="22"/>
          <w:szCs w:val="22"/>
        </w:rPr>
        <w:t>Гр. Ому</w:t>
      </w:r>
      <w:bookmarkStart w:id="0" w:name="_GoBack"/>
      <w:bookmarkEnd w:id="0"/>
      <w:r w:rsidRPr="00301E0D">
        <w:rPr>
          <w:sz w:val="22"/>
          <w:szCs w:val="22"/>
        </w:rPr>
        <w:t>ртаг</w:t>
      </w:r>
    </w:p>
    <w:p w:rsidR="00E73A43" w:rsidRPr="00301E0D" w:rsidRDefault="00E73A43" w:rsidP="00E73A43">
      <w:pPr>
        <w:ind w:left="708"/>
        <w:jc w:val="center"/>
        <w:rPr>
          <w:sz w:val="22"/>
          <w:szCs w:val="22"/>
        </w:rPr>
      </w:pPr>
    </w:p>
    <w:p w:rsidR="00E73A43" w:rsidRPr="00301E0D" w:rsidRDefault="00E73A43" w:rsidP="00E73A43">
      <w:pPr>
        <w:ind w:left="708"/>
        <w:jc w:val="center"/>
        <w:rPr>
          <w:sz w:val="22"/>
          <w:szCs w:val="22"/>
        </w:rPr>
      </w:pPr>
    </w:p>
    <w:p w:rsidR="00E73A43" w:rsidRPr="00301E0D" w:rsidRDefault="00E73A43" w:rsidP="00E73A43">
      <w:pPr>
        <w:rPr>
          <w:sz w:val="22"/>
          <w:szCs w:val="22"/>
        </w:rPr>
      </w:pPr>
      <w:r w:rsidRPr="00301E0D">
        <w:rPr>
          <w:sz w:val="22"/>
          <w:szCs w:val="22"/>
        </w:rPr>
        <w:t>СЪГЛАСУВА</w:t>
      </w:r>
      <w:r w:rsidR="00C77103" w:rsidRPr="00301E0D">
        <w:rPr>
          <w:sz w:val="22"/>
          <w:szCs w:val="22"/>
        </w:rPr>
        <w:t>Л</w:t>
      </w:r>
      <w:r w:rsidRPr="00301E0D">
        <w:rPr>
          <w:sz w:val="22"/>
          <w:szCs w:val="22"/>
        </w:rPr>
        <w:t>:</w:t>
      </w:r>
    </w:p>
    <w:p w:rsidR="00E73A43" w:rsidRPr="00301E0D" w:rsidRDefault="007E58D8" w:rsidP="00E73A43">
      <w:pPr>
        <w:rPr>
          <w:sz w:val="22"/>
          <w:szCs w:val="22"/>
        </w:rPr>
      </w:pPr>
      <w:r w:rsidRPr="00301E0D">
        <w:rPr>
          <w:sz w:val="22"/>
          <w:szCs w:val="22"/>
        </w:rPr>
        <w:t>ДЖУНЕЙТ ЙОНУЗОВ</w:t>
      </w:r>
    </w:p>
    <w:p w:rsidR="00C77103" w:rsidRPr="00301E0D" w:rsidRDefault="007E58D8" w:rsidP="00E73A43">
      <w:pPr>
        <w:rPr>
          <w:sz w:val="22"/>
          <w:szCs w:val="22"/>
        </w:rPr>
      </w:pPr>
      <w:r w:rsidRPr="00301E0D">
        <w:rPr>
          <w:sz w:val="22"/>
          <w:szCs w:val="22"/>
        </w:rPr>
        <w:t xml:space="preserve">КМЕТ НА </w:t>
      </w:r>
    </w:p>
    <w:p w:rsidR="00E73A43" w:rsidRPr="00301E0D" w:rsidRDefault="00E73A43" w:rsidP="00E73A43">
      <w:pPr>
        <w:rPr>
          <w:sz w:val="22"/>
          <w:szCs w:val="22"/>
        </w:rPr>
      </w:pPr>
      <w:r w:rsidRPr="00301E0D">
        <w:rPr>
          <w:sz w:val="22"/>
          <w:szCs w:val="22"/>
        </w:rPr>
        <w:t>ОБЩИНАОМУРТАГ</w:t>
      </w:r>
    </w:p>
    <w:p w:rsidR="00E73A43" w:rsidRPr="00301E0D" w:rsidRDefault="00E73A43" w:rsidP="00E73A43">
      <w:pPr>
        <w:rPr>
          <w:sz w:val="22"/>
          <w:szCs w:val="22"/>
        </w:rPr>
      </w:pPr>
    </w:p>
    <w:p w:rsidR="00E73A43" w:rsidRPr="00301E0D" w:rsidRDefault="00E73A43" w:rsidP="00E73A43">
      <w:pPr>
        <w:rPr>
          <w:sz w:val="22"/>
          <w:szCs w:val="22"/>
        </w:rPr>
      </w:pPr>
    </w:p>
    <w:p w:rsidR="00E73A43" w:rsidRPr="00301E0D" w:rsidRDefault="00E73A43" w:rsidP="00E73A43">
      <w:pPr>
        <w:jc w:val="both"/>
        <w:rPr>
          <w:sz w:val="22"/>
          <w:szCs w:val="22"/>
        </w:rPr>
      </w:pPr>
      <w:r w:rsidRPr="00301E0D">
        <w:rPr>
          <w:sz w:val="22"/>
          <w:szCs w:val="22"/>
        </w:rPr>
        <w:t>Съгласувано:……………..</w:t>
      </w:r>
    </w:p>
    <w:p w:rsidR="00E73A43" w:rsidRPr="00301E0D" w:rsidRDefault="00E73A43" w:rsidP="00E73A43">
      <w:pPr>
        <w:jc w:val="both"/>
        <w:rPr>
          <w:sz w:val="22"/>
          <w:szCs w:val="22"/>
        </w:rPr>
      </w:pPr>
      <w:r w:rsidRPr="00301E0D">
        <w:rPr>
          <w:sz w:val="22"/>
          <w:szCs w:val="22"/>
        </w:rPr>
        <w:t>с Обществен съвет на І НУ гр. Омуртаг</w:t>
      </w:r>
    </w:p>
    <w:p w:rsidR="00E73A43" w:rsidRPr="00301E0D" w:rsidRDefault="00DB6CF3" w:rsidP="00E73A43">
      <w:pPr>
        <w:rPr>
          <w:sz w:val="22"/>
          <w:szCs w:val="22"/>
        </w:rPr>
      </w:pPr>
      <w:r w:rsidRPr="00301E0D">
        <w:rPr>
          <w:sz w:val="22"/>
          <w:szCs w:val="22"/>
        </w:rPr>
        <w:t xml:space="preserve">Председател </w:t>
      </w:r>
      <w:r w:rsidR="005A2B76" w:rsidRPr="00301E0D">
        <w:rPr>
          <w:sz w:val="22"/>
          <w:szCs w:val="22"/>
        </w:rPr>
        <w:t>Г.И. Ниязиев</w:t>
      </w:r>
    </w:p>
    <w:p w:rsidR="008F7274" w:rsidRPr="00301E0D" w:rsidRDefault="008F7274" w:rsidP="002569D4">
      <w:pPr>
        <w:ind w:left="708"/>
        <w:jc w:val="center"/>
        <w:rPr>
          <w:color w:val="FFFFFF" w:themeColor="background1"/>
        </w:rPr>
      </w:pPr>
    </w:p>
    <w:p w:rsidR="002569D4" w:rsidRDefault="00301E0D" w:rsidP="002569D4">
      <w:pPr>
        <w:spacing w:line="360" w:lineRule="auto"/>
        <w:rPr>
          <w:rFonts w:ascii="Tahoma" w:hAnsi="Tahoma" w:cs="Tahoma"/>
          <w:b/>
          <w:bCs/>
          <w:color w:val="333333"/>
          <w:kern w:val="36"/>
          <w:sz w:val="31"/>
          <w:szCs w:val="31"/>
          <w:lang w:val="ru-RU"/>
        </w:rPr>
      </w:pPr>
      <w:r>
        <w:rPr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53.95pt;width:447pt;height:77.95pt;z-index:251660288" fillcolor="#0070c0" strokeweight="2.25pt">
            <v:stroke r:id="rId6" o:title=""/>
            <v:shadow color="#868686"/>
            <v:textpath style="font-family:&quot;Arial Black&quot;;v-text-spacing:78650f;v-text-kern:t" trim="t" fitpath="t" string="Училищен план - прием"/>
            <w10:wrap type="square"/>
          </v:shape>
        </w:pict>
      </w:r>
    </w:p>
    <w:p w:rsidR="002569D4" w:rsidRPr="00011913" w:rsidRDefault="002569D4" w:rsidP="002569D4">
      <w:pPr>
        <w:ind w:left="-180"/>
        <w:jc w:val="both"/>
        <w:rPr>
          <w:b/>
          <w:sz w:val="16"/>
          <w:szCs w:val="16"/>
        </w:rPr>
      </w:pPr>
    </w:p>
    <w:p w:rsidR="002569D4" w:rsidRDefault="002569D4" w:rsidP="002569D4">
      <w:pPr>
        <w:rPr>
          <w:b/>
          <w:sz w:val="28"/>
          <w:szCs w:val="28"/>
          <w:lang w:val="ru-RU"/>
        </w:rPr>
      </w:pPr>
    </w:p>
    <w:p w:rsidR="002569D4" w:rsidRPr="00D12E8F" w:rsidRDefault="002569D4" w:rsidP="002569D4">
      <w:pPr>
        <w:rPr>
          <w:b/>
          <w:color w:val="000000"/>
          <w:lang w:val="ru-RU"/>
        </w:rPr>
      </w:pPr>
    </w:p>
    <w:p w:rsidR="002569D4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2569D4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9D4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9D4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9D4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9D4" w:rsidRPr="002569D4" w:rsidRDefault="002569D4" w:rsidP="002569D4">
      <w:pPr>
        <w:pStyle w:val="HTML"/>
        <w:jc w:val="center"/>
        <w:rPr>
          <w:rFonts w:ascii="Times New Roman" w:hAnsi="Times New Roman" w:cs="Times New Roman"/>
          <w:b/>
          <w:bCs/>
          <w:color w:val="000000"/>
          <w:sz w:val="48"/>
          <w:szCs w:val="24"/>
        </w:rPr>
      </w:pPr>
      <w:r w:rsidRPr="002569D4">
        <w:rPr>
          <w:rFonts w:ascii="Times New Roman" w:hAnsi="Times New Roman" w:cs="Times New Roman"/>
          <w:b/>
          <w:bCs/>
          <w:color w:val="000000"/>
          <w:sz w:val="48"/>
          <w:szCs w:val="24"/>
        </w:rPr>
        <w:t>20</w:t>
      </w:r>
      <w:r w:rsidR="00725F71">
        <w:rPr>
          <w:rFonts w:ascii="Times New Roman" w:hAnsi="Times New Roman" w:cs="Times New Roman"/>
          <w:b/>
          <w:bCs/>
          <w:color w:val="000000"/>
          <w:sz w:val="48"/>
          <w:szCs w:val="24"/>
        </w:rPr>
        <w:t>2</w:t>
      </w:r>
      <w:r w:rsidR="0046122F">
        <w:rPr>
          <w:rFonts w:ascii="Times New Roman" w:hAnsi="Times New Roman" w:cs="Times New Roman"/>
          <w:b/>
          <w:bCs/>
          <w:color w:val="000000"/>
          <w:sz w:val="48"/>
          <w:szCs w:val="24"/>
        </w:rPr>
        <w:t>6</w:t>
      </w:r>
      <w:r w:rsidRPr="002569D4">
        <w:rPr>
          <w:rFonts w:ascii="Times New Roman" w:hAnsi="Times New Roman" w:cs="Times New Roman"/>
          <w:b/>
          <w:bCs/>
          <w:color w:val="000000"/>
          <w:sz w:val="48"/>
          <w:szCs w:val="24"/>
        </w:rPr>
        <w:t>/202</w:t>
      </w:r>
      <w:r w:rsidR="0046122F">
        <w:rPr>
          <w:rFonts w:ascii="Times New Roman" w:hAnsi="Times New Roman" w:cs="Times New Roman"/>
          <w:b/>
          <w:bCs/>
          <w:color w:val="000000"/>
          <w:sz w:val="48"/>
          <w:szCs w:val="24"/>
        </w:rPr>
        <w:t>7</w:t>
      </w:r>
      <w:r w:rsidRPr="002569D4">
        <w:rPr>
          <w:rFonts w:ascii="Times New Roman" w:hAnsi="Times New Roman" w:cs="Times New Roman"/>
          <w:b/>
          <w:bCs/>
          <w:color w:val="000000"/>
          <w:sz w:val="48"/>
          <w:szCs w:val="24"/>
        </w:rPr>
        <w:t xml:space="preserve"> учебна година</w:t>
      </w:r>
    </w:p>
    <w:p w:rsidR="002569D4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9D4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9D4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11E4" w:rsidRDefault="00F111E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11E4" w:rsidRDefault="00F111E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11E4" w:rsidRDefault="00F111E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11E4" w:rsidRDefault="00F111E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9D4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9D4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4963" w:rsidRDefault="000E4963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EB6E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І. Ред  и  условия  за  прием  на  ученици в І клас за учебната </w:t>
      </w:r>
      <w:r w:rsidR="00DB6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61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DB6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461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="00DB6C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6E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</w:p>
    <w:p w:rsidR="002569D4" w:rsidRPr="00EB6EFE" w:rsidRDefault="002569D4" w:rsidP="002569D4">
      <w:pPr>
        <w:ind w:firstLine="708"/>
        <w:jc w:val="both"/>
      </w:pPr>
    </w:p>
    <w:p w:rsidR="002569D4" w:rsidRPr="005D039A" w:rsidRDefault="002569D4" w:rsidP="002569D4">
      <w:pPr>
        <w:spacing w:before="283"/>
        <w:ind w:firstLine="850"/>
        <w:jc w:val="both"/>
      </w:pPr>
      <w:r w:rsidRPr="005D039A">
        <w:t xml:space="preserve">Приемът на ученици се осъществява на основание </w:t>
      </w:r>
      <w:r w:rsidR="005D039A">
        <w:t>Н</w:t>
      </w:r>
      <w:r w:rsidR="005D039A" w:rsidRPr="005D039A">
        <w:t>аредба</w:t>
      </w:r>
      <w:r w:rsidRPr="005D039A">
        <w:t xml:space="preserve"> № 10/01.09.2016г. </w:t>
      </w:r>
      <w:r w:rsidRPr="005D039A">
        <w:rPr>
          <w:bCs/>
          <w:iCs/>
          <w:highlight w:val="white"/>
          <w:shd w:val="clear" w:color="auto" w:fill="FEFEFE"/>
        </w:rPr>
        <w:t>изм. и доп. ДВ. бр.77 от 26 Септември 2017г.</w:t>
      </w:r>
      <w:r w:rsidRPr="005D039A">
        <w:rPr>
          <w:bCs/>
          <w:iCs/>
          <w:highlight w:val="white"/>
          <w:shd w:val="clear" w:color="auto" w:fill="FEFEFE"/>
          <w:lang w:val="en-US"/>
        </w:rPr>
        <w:t xml:space="preserve"> </w:t>
      </w:r>
      <w:r w:rsidRPr="005D039A">
        <w:t>на МОН за организация на дейностите в училищното образование.</w:t>
      </w:r>
    </w:p>
    <w:p w:rsidR="002569D4" w:rsidRPr="005D039A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B6EFE">
        <w:rPr>
          <w:rFonts w:ascii="Times New Roman" w:hAnsi="Times New Roman" w:cs="Times New Roman"/>
          <w:b/>
          <w:sz w:val="24"/>
          <w:szCs w:val="24"/>
        </w:rPr>
        <w:t xml:space="preserve">Брой паралелки: </w:t>
      </w:r>
      <w:r w:rsidR="00F111E4">
        <w:rPr>
          <w:rFonts w:ascii="Times New Roman" w:hAnsi="Times New Roman" w:cs="Times New Roman"/>
          <w:b/>
          <w:sz w:val="24"/>
          <w:szCs w:val="24"/>
        </w:rPr>
        <w:t>2</w:t>
      </w:r>
      <w:r w:rsidRPr="00EB6EFE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111E4">
        <w:rPr>
          <w:rFonts w:ascii="Times New Roman" w:hAnsi="Times New Roman" w:cs="Times New Roman"/>
          <w:b/>
          <w:sz w:val="24"/>
          <w:szCs w:val="24"/>
        </w:rPr>
        <w:t>ДВЕ</w:t>
      </w:r>
      <w:r w:rsidRPr="00EB6EFE">
        <w:rPr>
          <w:rFonts w:ascii="Times New Roman" w:hAnsi="Times New Roman" w:cs="Times New Roman"/>
          <w:b/>
          <w:sz w:val="24"/>
          <w:szCs w:val="24"/>
        </w:rPr>
        <w:t>)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B6EFE">
        <w:rPr>
          <w:rFonts w:ascii="Times New Roman" w:hAnsi="Times New Roman" w:cs="Times New Roman"/>
          <w:b/>
          <w:sz w:val="24"/>
          <w:szCs w:val="24"/>
        </w:rPr>
        <w:t xml:space="preserve">Брой ученици: </w:t>
      </w:r>
      <w:r w:rsidR="00F111E4">
        <w:rPr>
          <w:rFonts w:ascii="Times New Roman" w:hAnsi="Times New Roman" w:cs="Times New Roman"/>
          <w:b/>
          <w:sz w:val="24"/>
          <w:szCs w:val="24"/>
        </w:rPr>
        <w:t>4</w:t>
      </w:r>
      <w:r w:rsidR="00BE49F6">
        <w:rPr>
          <w:rFonts w:ascii="Times New Roman" w:hAnsi="Times New Roman" w:cs="Times New Roman"/>
          <w:b/>
          <w:sz w:val="24"/>
          <w:szCs w:val="24"/>
        </w:rPr>
        <w:t>4</w:t>
      </w:r>
      <w:r w:rsidRPr="00EB6EFE">
        <w:rPr>
          <w:rFonts w:ascii="Times New Roman" w:hAnsi="Times New Roman" w:cs="Times New Roman"/>
          <w:b/>
          <w:sz w:val="24"/>
          <w:szCs w:val="24"/>
        </w:rPr>
        <w:t xml:space="preserve"> ученици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9D4" w:rsidRPr="00EB6EFE" w:rsidRDefault="002569D4" w:rsidP="002569D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ІІ. </w:t>
      </w:r>
      <w:r w:rsidRPr="00EB6EFE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EB6EFE">
        <w:rPr>
          <w:rFonts w:ascii="Times New Roman" w:hAnsi="Times New Roman" w:cs="Times New Roman"/>
          <w:b/>
          <w:sz w:val="24"/>
          <w:szCs w:val="24"/>
        </w:rPr>
        <w:t xml:space="preserve"> клас постъпват деца: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9D4" w:rsidRDefault="002569D4" w:rsidP="002569D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>Навършили или които ще навършат 7 години в календарната година на постъпването;</w:t>
      </w:r>
    </w:p>
    <w:p w:rsidR="002569D4" w:rsidRPr="00A761F7" w:rsidRDefault="002569D4" w:rsidP="002569D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 xml:space="preserve">Навършили 6 години – по желание на родителите (настойниците) и ако имат </w:t>
      </w:r>
      <w:r w:rsidR="00FD2745">
        <w:rPr>
          <w:rFonts w:ascii="Times New Roman" w:hAnsi="Times New Roman" w:cs="Times New Roman"/>
          <w:sz w:val="24"/>
          <w:szCs w:val="24"/>
        </w:rPr>
        <w:t>удостоверение за училищна готовност</w:t>
      </w:r>
      <w:r w:rsidRPr="00EB6EFE">
        <w:rPr>
          <w:rFonts w:ascii="Times New Roman" w:hAnsi="Times New Roman" w:cs="Times New Roman"/>
          <w:sz w:val="24"/>
          <w:szCs w:val="24"/>
        </w:rPr>
        <w:t>.</w:t>
      </w:r>
    </w:p>
    <w:p w:rsidR="002569D4" w:rsidRPr="00EB6EFE" w:rsidRDefault="002569D4" w:rsidP="002569D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>Децата, които нямат удостоверение за</w:t>
      </w:r>
      <w:r>
        <w:rPr>
          <w:rFonts w:ascii="Times New Roman" w:hAnsi="Times New Roman" w:cs="Times New Roman"/>
          <w:sz w:val="24"/>
          <w:szCs w:val="24"/>
        </w:rPr>
        <w:t xml:space="preserve"> училищна готовност или в чието </w:t>
      </w:r>
      <w:r w:rsidRPr="00EB6EFE">
        <w:rPr>
          <w:rFonts w:ascii="Times New Roman" w:hAnsi="Times New Roman" w:cs="Times New Roman"/>
          <w:sz w:val="24"/>
          <w:szCs w:val="24"/>
        </w:rPr>
        <w:t>удостоверение е посочено, че нямат необходимата готовност за училище, постъпват в I клас, като за тях се организират подходящи форми за допълнителна работа през началния етап на основното образование, включително допълнително обучение за усвояване на книжовния български език.</w:t>
      </w:r>
    </w:p>
    <w:p w:rsidR="002569D4" w:rsidRPr="00EB6EFE" w:rsidRDefault="002569D4" w:rsidP="002569D4">
      <w:pPr>
        <w:pStyle w:val="HTML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 xml:space="preserve">За деца, които следва да постъпят в I клас, но здравословното им състояние не позволява това, училищното обучение може да се отложи с една учебна година </w:t>
      </w:r>
      <w:r w:rsidRPr="00EB6EFE">
        <w:rPr>
          <w:rFonts w:ascii="Times New Roman" w:hAnsi="Times New Roman" w:cs="Times New Roman"/>
          <w:color w:val="000000"/>
          <w:sz w:val="24"/>
          <w:szCs w:val="24"/>
        </w:rPr>
        <w:t>по предложение на екипа за комплексно педагогическо оценяване към РУО-гр.</w:t>
      </w:r>
      <w:r w:rsidR="005A2B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B6EFE">
        <w:rPr>
          <w:rFonts w:ascii="Times New Roman" w:hAnsi="Times New Roman" w:cs="Times New Roman"/>
          <w:color w:val="000000"/>
          <w:sz w:val="24"/>
          <w:szCs w:val="24"/>
        </w:rPr>
        <w:t xml:space="preserve">Търговище. </w:t>
      </w:r>
      <w:r w:rsidRPr="00EB6E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ab/>
        <w:t>Когато броят на заявленията за постъпване в I клас на ІНУ „Христо Смирненски”</w:t>
      </w:r>
      <w:r w:rsidR="005A2B76">
        <w:rPr>
          <w:rFonts w:ascii="Times New Roman" w:hAnsi="Times New Roman" w:cs="Times New Roman"/>
          <w:sz w:val="24"/>
          <w:szCs w:val="24"/>
        </w:rPr>
        <w:t xml:space="preserve"> </w:t>
      </w:r>
      <w:r w:rsidRPr="00EB6EFE">
        <w:rPr>
          <w:rFonts w:ascii="Times New Roman" w:hAnsi="Times New Roman" w:cs="Times New Roman"/>
          <w:sz w:val="24"/>
          <w:szCs w:val="24"/>
        </w:rPr>
        <w:t xml:space="preserve">е по-голям от броя на местата, записването на учениците се осъществява по следните :    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9D4" w:rsidRPr="00EB6EFE" w:rsidRDefault="002569D4" w:rsidP="002569D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ІІІ. </w:t>
      </w:r>
      <w:r w:rsidRPr="00EB6EFE">
        <w:rPr>
          <w:rFonts w:ascii="Times New Roman" w:hAnsi="Times New Roman" w:cs="Times New Roman"/>
          <w:b/>
          <w:sz w:val="24"/>
          <w:szCs w:val="24"/>
        </w:rPr>
        <w:t>Критерии за подбор:</w:t>
      </w:r>
    </w:p>
    <w:p w:rsidR="002569D4" w:rsidRPr="00EB6EFE" w:rsidRDefault="002569D4" w:rsidP="002569D4">
      <w:pPr>
        <w:jc w:val="both"/>
        <w:rPr>
          <w:color w:val="FF0000"/>
        </w:rPr>
      </w:pPr>
    </w:p>
    <w:p w:rsidR="002569D4" w:rsidRDefault="002569D4" w:rsidP="002569D4">
      <w:pPr>
        <w:numPr>
          <w:ilvl w:val="0"/>
          <w:numId w:val="7"/>
        </w:numPr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Деца с постоянен/настоящ адрес в прилежащия район на училището и постоянният/настоящият им адрес не е променян в последните над 3 години преди подаване на заявлението;</w:t>
      </w:r>
    </w:p>
    <w:p w:rsidR="002569D4" w:rsidRDefault="002569D4" w:rsidP="002569D4">
      <w:pPr>
        <w:numPr>
          <w:ilvl w:val="0"/>
          <w:numId w:val="7"/>
        </w:numPr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Деца с постоянен/настоящ адрес в прилежащия район на училището повече от 1 година, но постоянният/настоящият им адрес е променен в периода през последните от 1 до 3 години преди подаване на заявлението;</w:t>
      </w:r>
    </w:p>
    <w:p w:rsidR="002569D4" w:rsidRDefault="002569D4" w:rsidP="002569D4">
      <w:pPr>
        <w:numPr>
          <w:ilvl w:val="0"/>
          <w:numId w:val="7"/>
        </w:numPr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Деца с постоянен/настоящ адрес в прилежащия район на училището, но постоянният/настоящият им адрес е бил променен през последната една година преди подаване на заявлението;</w:t>
      </w:r>
    </w:p>
    <w:p w:rsidR="002569D4" w:rsidRDefault="002569D4" w:rsidP="002569D4">
      <w:pPr>
        <w:numPr>
          <w:ilvl w:val="0"/>
          <w:numId w:val="7"/>
        </w:numPr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Деца с постоянен/настоящ адрес извън прилежащия район на училището към деня на подаване на заявлението.</w:t>
      </w:r>
    </w:p>
    <w:p w:rsidR="002569D4" w:rsidRDefault="002569D4" w:rsidP="002569D4">
      <w:pPr>
        <w:ind w:firstLine="708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За разпределянето се взема посоченият в заявлението адрес, който е по-благоприятен за ученика.</w:t>
      </w:r>
    </w:p>
    <w:p w:rsidR="002569D4" w:rsidRDefault="002569D4" w:rsidP="002569D4">
      <w:pPr>
        <w:ind w:firstLine="708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Приемът в училището се осъществява последователно по реда на т. 1, 2, 3 и 4, като първо се приемат децата от т.1.</w:t>
      </w:r>
    </w:p>
    <w:p w:rsidR="002569D4" w:rsidRDefault="002569D4" w:rsidP="002569D4">
      <w:pPr>
        <w:ind w:firstLine="708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Когато с броя на децата надхвърля броят на местата, определени с училищния план-прием, децата се подреждат според следните допълнителни критерии:</w:t>
      </w:r>
    </w:p>
    <w:p w:rsidR="002569D4" w:rsidRDefault="002569D4" w:rsidP="002569D4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1. дете с трайни увреждания над 50 %;</w:t>
      </w:r>
    </w:p>
    <w:p w:rsidR="002569D4" w:rsidRDefault="002569D4" w:rsidP="002569D4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2. дете с двама починали родители;</w:t>
      </w:r>
    </w:p>
    <w:p w:rsidR="002569D4" w:rsidRDefault="002569D4" w:rsidP="002569D4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3. други деца от семейството, обучаващи се в училището;</w:t>
      </w:r>
    </w:p>
    <w:p w:rsidR="002569D4" w:rsidRDefault="002569D4" w:rsidP="002569D4">
      <w:pPr>
        <w:pStyle w:val="HTML"/>
        <w:jc w:val="both"/>
        <w:rPr>
          <w:sz w:val="24"/>
          <w:szCs w:val="24"/>
          <w:shd w:val="clear" w:color="auto" w:fill="FEFEFE"/>
        </w:rPr>
      </w:pP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6EFE">
        <w:rPr>
          <w:rFonts w:ascii="Times New Roman" w:hAnsi="Times New Roman" w:cs="Times New Roman"/>
          <w:b/>
          <w:i/>
          <w:sz w:val="24"/>
          <w:szCs w:val="24"/>
        </w:rPr>
        <w:t xml:space="preserve">ЗАБЕЛЕЖКА: </w:t>
      </w:r>
    </w:p>
    <w:p w:rsidR="002569D4" w:rsidRPr="004C4D84" w:rsidRDefault="002569D4" w:rsidP="002569D4">
      <w:pPr>
        <w:numPr>
          <w:ilvl w:val="0"/>
          <w:numId w:val="4"/>
        </w:numPr>
        <w:ind w:left="1428"/>
        <w:jc w:val="both"/>
      </w:pPr>
      <w:r w:rsidRPr="004C4D84">
        <w:t xml:space="preserve">Родители на деца със СОП или с други заболявания трябва да представят необходимите медицински документи – протокол от ЛКК, ТЕЛК, епикриза и др. </w:t>
      </w:r>
    </w:p>
    <w:p w:rsidR="002569D4" w:rsidRPr="004C4D84" w:rsidRDefault="002569D4" w:rsidP="002569D4">
      <w:pPr>
        <w:numPr>
          <w:ilvl w:val="0"/>
          <w:numId w:val="4"/>
        </w:numPr>
        <w:ind w:left="1428"/>
        <w:jc w:val="both"/>
      </w:pPr>
      <w:r w:rsidRPr="004C4D84">
        <w:t xml:space="preserve">В една паралелка не може да има повече от две деца със СОП. </w:t>
      </w:r>
    </w:p>
    <w:p w:rsidR="002569D4" w:rsidRPr="004C4D84" w:rsidRDefault="002569D4" w:rsidP="002569D4">
      <w:pPr>
        <w:numPr>
          <w:ilvl w:val="0"/>
          <w:numId w:val="4"/>
        </w:numPr>
        <w:ind w:left="1428"/>
        <w:jc w:val="both"/>
      </w:pPr>
      <w:r w:rsidRPr="004C4D84">
        <w:t xml:space="preserve">Записването на ученици със СОП става след одобрението от вътрешно-училищен екип. </w:t>
      </w:r>
    </w:p>
    <w:p w:rsidR="002569D4" w:rsidRPr="004C4D84" w:rsidRDefault="002569D4" w:rsidP="002569D4">
      <w:pPr>
        <w:ind w:left="708"/>
        <w:jc w:val="both"/>
      </w:pPr>
    </w:p>
    <w:p w:rsidR="002569D4" w:rsidRPr="00EB6EFE" w:rsidRDefault="002569D4" w:rsidP="00FD2745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ІV. </w:t>
      </w:r>
      <w:r w:rsidRPr="00EB6EFE">
        <w:rPr>
          <w:rFonts w:ascii="Times New Roman" w:hAnsi="Times New Roman" w:cs="Times New Roman"/>
          <w:b/>
          <w:sz w:val="24"/>
          <w:szCs w:val="24"/>
        </w:rPr>
        <w:t>Гр</w:t>
      </w:r>
      <w:r>
        <w:rPr>
          <w:rFonts w:ascii="Times New Roman" w:hAnsi="Times New Roman" w:cs="Times New Roman"/>
          <w:b/>
          <w:sz w:val="24"/>
          <w:szCs w:val="24"/>
        </w:rPr>
        <w:t>афик на дейностите по приема в І</w:t>
      </w:r>
      <w:r w:rsidRPr="00EB6EFE">
        <w:rPr>
          <w:rFonts w:ascii="Times New Roman" w:hAnsi="Times New Roman" w:cs="Times New Roman"/>
          <w:b/>
          <w:sz w:val="24"/>
          <w:szCs w:val="24"/>
        </w:rPr>
        <w:t xml:space="preserve"> клас</w:t>
      </w:r>
    </w:p>
    <w:p w:rsidR="002569D4" w:rsidRPr="00941981" w:rsidRDefault="002569D4" w:rsidP="00FD274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41981">
        <w:rPr>
          <w:rFonts w:ascii="Times New Roman" w:hAnsi="Times New Roman" w:cs="Times New Roman"/>
          <w:b/>
          <w:sz w:val="24"/>
          <w:szCs w:val="24"/>
        </w:rPr>
        <w:tab/>
      </w:r>
      <w:r w:rsidRPr="00941981">
        <w:rPr>
          <w:rFonts w:ascii="Times New Roman" w:hAnsi="Times New Roman" w:cs="Times New Roman"/>
          <w:b/>
          <w:sz w:val="24"/>
          <w:szCs w:val="24"/>
        </w:rPr>
        <w:tab/>
      </w:r>
      <w:r w:rsidRPr="00941981">
        <w:rPr>
          <w:rFonts w:ascii="Times New Roman" w:hAnsi="Times New Roman" w:cs="Times New Roman"/>
          <w:b/>
          <w:sz w:val="24"/>
          <w:szCs w:val="24"/>
        </w:rPr>
        <w:tab/>
      </w:r>
      <w:r w:rsidRPr="00941981">
        <w:rPr>
          <w:rFonts w:ascii="Times New Roman" w:hAnsi="Times New Roman" w:cs="Times New Roman"/>
          <w:b/>
          <w:sz w:val="24"/>
          <w:szCs w:val="24"/>
        </w:rPr>
        <w:tab/>
      </w:r>
      <w:r w:rsidRPr="00941981">
        <w:rPr>
          <w:rFonts w:ascii="Times New Roman" w:hAnsi="Times New Roman" w:cs="Times New Roman"/>
          <w:b/>
          <w:sz w:val="24"/>
          <w:szCs w:val="24"/>
        </w:rPr>
        <w:tab/>
      </w:r>
      <w:r w:rsidRPr="00941981">
        <w:rPr>
          <w:rFonts w:ascii="Times New Roman" w:hAnsi="Times New Roman" w:cs="Times New Roman"/>
          <w:b/>
          <w:sz w:val="24"/>
          <w:szCs w:val="24"/>
        </w:rPr>
        <w:tab/>
      </w:r>
      <w:r w:rsidRPr="00941981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f9"/>
        <w:tblW w:w="9213" w:type="dxa"/>
        <w:tblInd w:w="534" w:type="dxa"/>
        <w:tblLook w:val="04A0" w:firstRow="1" w:lastRow="0" w:firstColumn="1" w:lastColumn="0" w:noHBand="0" w:noVBand="1"/>
      </w:tblPr>
      <w:tblGrid>
        <w:gridCol w:w="567"/>
        <w:gridCol w:w="4926"/>
        <w:gridCol w:w="3720"/>
      </w:tblGrid>
      <w:tr w:rsidR="00301E0D" w:rsidRPr="00301E0D" w:rsidTr="004C5D51">
        <w:trPr>
          <w:trHeight w:val="340"/>
        </w:trPr>
        <w:tc>
          <w:tcPr>
            <w:tcW w:w="567" w:type="dxa"/>
            <w:vAlign w:val="center"/>
          </w:tcPr>
          <w:p w:rsidR="00DB6CF3" w:rsidRPr="00301E0D" w:rsidRDefault="00DB6CF3" w:rsidP="004C5D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26" w:type="dxa"/>
            <w:vAlign w:val="center"/>
          </w:tcPr>
          <w:p w:rsidR="00DB6CF3" w:rsidRPr="00301E0D" w:rsidRDefault="00DB6CF3" w:rsidP="004C5D51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Родителска среща</w:t>
            </w:r>
          </w:p>
        </w:tc>
        <w:tc>
          <w:tcPr>
            <w:tcW w:w="3720" w:type="dxa"/>
            <w:vAlign w:val="center"/>
          </w:tcPr>
          <w:p w:rsidR="00DB6CF3" w:rsidRPr="00301E0D" w:rsidRDefault="00C77103" w:rsidP="00C77103">
            <w:pPr>
              <w:jc w:val="both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27</w:t>
            </w:r>
            <w:r w:rsidR="00DB6CF3" w:rsidRPr="00301E0D">
              <w:rPr>
                <w:rFonts w:cs="Times New Roman"/>
                <w:sz w:val="24"/>
                <w:szCs w:val="24"/>
              </w:rPr>
              <w:t>.04.202</w:t>
            </w:r>
            <w:r w:rsidRPr="00301E0D">
              <w:rPr>
                <w:rFonts w:cs="Times New Roman"/>
                <w:sz w:val="24"/>
                <w:szCs w:val="24"/>
              </w:rPr>
              <w:t>6</w:t>
            </w:r>
            <w:r w:rsidR="00DB6CF3" w:rsidRPr="00301E0D">
              <w:rPr>
                <w:rFonts w:cs="Times New Roman"/>
                <w:sz w:val="24"/>
                <w:szCs w:val="24"/>
              </w:rPr>
              <w:t xml:space="preserve"> г /</w:t>
            </w:r>
            <w:r w:rsidR="00BE49F6" w:rsidRPr="00301E0D">
              <w:rPr>
                <w:rFonts w:cs="Times New Roman"/>
                <w:sz w:val="24"/>
                <w:szCs w:val="24"/>
              </w:rPr>
              <w:t>понеделник</w:t>
            </w:r>
            <w:r w:rsidR="00DB6CF3" w:rsidRPr="00301E0D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301E0D" w:rsidRPr="00301E0D" w:rsidTr="004C5D51">
        <w:trPr>
          <w:trHeight w:val="340"/>
        </w:trPr>
        <w:tc>
          <w:tcPr>
            <w:tcW w:w="567" w:type="dxa"/>
            <w:vAlign w:val="center"/>
          </w:tcPr>
          <w:p w:rsidR="00DB6CF3" w:rsidRPr="00301E0D" w:rsidRDefault="00DB6CF3" w:rsidP="004C5D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4926" w:type="dxa"/>
            <w:vAlign w:val="center"/>
          </w:tcPr>
          <w:p w:rsidR="00DB6CF3" w:rsidRPr="00301E0D" w:rsidRDefault="00DB6CF3" w:rsidP="004C5D51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Подаване на заявление за приемане в училището или по пощата.</w:t>
            </w:r>
          </w:p>
        </w:tc>
        <w:tc>
          <w:tcPr>
            <w:tcW w:w="3720" w:type="dxa"/>
            <w:vAlign w:val="center"/>
          </w:tcPr>
          <w:p w:rsidR="00DB6CF3" w:rsidRPr="00301E0D" w:rsidRDefault="00DB6CF3" w:rsidP="00C77103">
            <w:pPr>
              <w:jc w:val="both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 xml:space="preserve">от </w:t>
            </w:r>
            <w:r w:rsidR="00C77103" w:rsidRPr="00301E0D">
              <w:rPr>
                <w:rFonts w:cs="Times New Roman"/>
                <w:sz w:val="24"/>
                <w:szCs w:val="24"/>
              </w:rPr>
              <w:t>4</w:t>
            </w:r>
            <w:r w:rsidRPr="00301E0D">
              <w:rPr>
                <w:rFonts w:cs="Times New Roman"/>
                <w:sz w:val="24"/>
                <w:szCs w:val="24"/>
              </w:rPr>
              <w:t>.05.202</w:t>
            </w:r>
            <w:r w:rsidR="00C77103" w:rsidRPr="00301E0D">
              <w:rPr>
                <w:rFonts w:cs="Times New Roman"/>
                <w:sz w:val="24"/>
                <w:szCs w:val="24"/>
              </w:rPr>
              <w:t>6</w:t>
            </w:r>
            <w:r w:rsidR="00C61773" w:rsidRPr="00301E0D">
              <w:rPr>
                <w:rFonts w:cs="Times New Roman"/>
                <w:sz w:val="24"/>
                <w:szCs w:val="24"/>
              </w:rPr>
              <w:t xml:space="preserve"> г. до </w:t>
            </w:r>
            <w:r w:rsidR="00C77103" w:rsidRPr="00301E0D">
              <w:rPr>
                <w:rFonts w:cs="Times New Roman"/>
                <w:sz w:val="24"/>
                <w:szCs w:val="24"/>
              </w:rPr>
              <w:t>29</w:t>
            </w:r>
            <w:r w:rsidRPr="00301E0D">
              <w:rPr>
                <w:rFonts w:cs="Times New Roman"/>
                <w:sz w:val="24"/>
                <w:szCs w:val="24"/>
              </w:rPr>
              <w:t>.05.202</w:t>
            </w:r>
            <w:r w:rsidR="00C77103" w:rsidRPr="00301E0D">
              <w:rPr>
                <w:rFonts w:cs="Times New Roman"/>
                <w:sz w:val="24"/>
                <w:szCs w:val="24"/>
              </w:rPr>
              <w:t>6</w:t>
            </w:r>
            <w:r w:rsidRPr="00301E0D">
              <w:rPr>
                <w:rFonts w:cs="Times New Roman"/>
                <w:sz w:val="24"/>
                <w:szCs w:val="24"/>
              </w:rPr>
              <w:t xml:space="preserve"> г. включително.</w:t>
            </w:r>
          </w:p>
        </w:tc>
      </w:tr>
      <w:tr w:rsidR="00301E0D" w:rsidRPr="00301E0D" w:rsidTr="004C5D51">
        <w:trPr>
          <w:trHeight w:val="340"/>
        </w:trPr>
        <w:tc>
          <w:tcPr>
            <w:tcW w:w="567" w:type="dxa"/>
            <w:vAlign w:val="center"/>
          </w:tcPr>
          <w:p w:rsidR="00DB6CF3" w:rsidRPr="00301E0D" w:rsidRDefault="00DB6CF3" w:rsidP="004C5D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4926" w:type="dxa"/>
            <w:vAlign w:val="center"/>
          </w:tcPr>
          <w:p w:rsidR="00DB6CF3" w:rsidRPr="00301E0D" w:rsidRDefault="00DB6CF3" w:rsidP="004C5D51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 xml:space="preserve">Обявяване на списъка с приетите ученици </w:t>
            </w:r>
          </w:p>
        </w:tc>
        <w:tc>
          <w:tcPr>
            <w:tcW w:w="3720" w:type="dxa"/>
            <w:vAlign w:val="center"/>
          </w:tcPr>
          <w:p w:rsidR="00DB6CF3" w:rsidRPr="00301E0D" w:rsidRDefault="00DB6CF3" w:rsidP="00C61773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0</w:t>
            </w:r>
            <w:r w:rsidR="00C61773" w:rsidRPr="00301E0D">
              <w:rPr>
                <w:rFonts w:cs="Times New Roman"/>
                <w:sz w:val="24"/>
                <w:szCs w:val="24"/>
              </w:rPr>
              <w:t>9</w:t>
            </w:r>
            <w:r w:rsidRPr="00301E0D">
              <w:rPr>
                <w:rFonts w:cs="Times New Roman"/>
                <w:sz w:val="24"/>
                <w:szCs w:val="24"/>
              </w:rPr>
              <w:t>.06.202</w:t>
            </w:r>
            <w:r w:rsidR="00C61773" w:rsidRPr="00301E0D">
              <w:rPr>
                <w:rFonts w:cs="Times New Roman"/>
                <w:sz w:val="24"/>
                <w:szCs w:val="24"/>
              </w:rPr>
              <w:t>5</w:t>
            </w:r>
            <w:r w:rsidRPr="00301E0D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301E0D" w:rsidRPr="00301E0D" w:rsidTr="004C5D51">
        <w:trPr>
          <w:trHeight w:val="340"/>
        </w:trPr>
        <w:tc>
          <w:tcPr>
            <w:tcW w:w="567" w:type="dxa"/>
            <w:vAlign w:val="center"/>
          </w:tcPr>
          <w:p w:rsidR="00DB6CF3" w:rsidRPr="00301E0D" w:rsidRDefault="00DB6CF3" w:rsidP="004C5D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4926" w:type="dxa"/>
            <w:vAlign w:val="center"/>
          </w:tcPr>
          <w:p w:rsidR="00DB6CF3" w:rsidRPr="00301E0D" w:rsidRDefault="00DB6CF3" w:rsidP="004C5D51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 xml:space="preserve">Записване на децата в І клас </w:t>
            </w:r>
          </w:p>
        </w:tc>
        <w:tc>
          <w:tcPr>
            <w:tcW w:w="3720" w:type="dxa"/>
            <w:vAlign w:val="center"/>
          </w:tcPr>
          <w:p w:rsidR="00DB6CF3" w:rsidRPr="00301E0D" w:rsidRDefault="00DB6CF3" w:rsidP="004C5D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 xml:space="preserve">от </w:t>
            </w:r>
            <w:r w:rsidR="00DC0D67" w:rsidRPr="00301E0D">
              <w:rPr>
                <w:rFonts w:cs="Times New Roman"/>
                <w:sz w:val="24"/>
                <w:szCs w:val="24"/>
              </w:rPr>
              <w:t>10</w:t>
            </w:r>
            <w:r w:rsidRPr="00301E0D">
              <w:rPr>
                <w:rFonts w:cs="Times New Roman"/>
                <w:sz w:val="24"/>
                <w:szCs w:val="24"/>
              </w:rPr>
              <w:t>.06.202</w:t>
            </w:r>
            <w:r w:rsidR="00C77103" w:rsidRPr="00301E0D">
              <w:rPr>
                <w:rFonts w:cs="Times New Roman"/>
                <w:sz w:val="24"/>
                <w:szCs w:val="24"/>
              </w:rPr>
              <w:t>6</w:t>
            </w:r>
            <w:r w:rsidRPr="00301E0D">
              <w:rPr>
                <w:rFonts w:cs="Times New Roman"/>
                <w:sz w:val="24"/>
                <w:szCs w:val="24"/>
              </w:rPr>
              <w:t xml:space="preserve"> до 1</w:t>
            </w:r>
            <w:r w:rsidR="00C77103" w:rsidRPr="00301E0D">
              <w:rPr>
                <w:rFonts w:cs="Times New Roman"/>
                <w:sz w:val="24"/>
                <w:szCs w:val="24"/>
              </w:rPr>
              <w:t>2</w:t>
            </w:r>
            <w:r w:rsidRPr="00301E0D">
              <w:rPr>
                <w:rFonts w:cs="Times New Roman"/>
                <w:sz w:val="24"/>
                <w:szCs w:val="24"/>
              </w:rPr>
              <w:t>.06.202</w:t>
            </w:r>
            <w:r w:rsidR="00C77103" w:rsidRPr="00301E0D">
              <w:rPr>
                <w:rFonts w:cs="Times New Roman"/>
                <w:sz w:val="24"/>
                <w:szCs w:val="24"/>
              </w:rPr>
              <w:t>6</w:t>
            </w:r>
            <w:r w:rsidRPr="00301E0D">
              <w:rPr>
                <w:rFonts w:cs="Times New Roman"/>
                <w:sz w:val="24"/>
                <w:szCs w:val="24"/>
              </w:rPr>
              <w:t xml:space="preserve"> г. включително.</w:t>
            </w:r>
          </w:p>
          <w:p w:rsidR="00DB6CF3" w:rsidRPr="00301E0D" w:rsidRDefault="00DB6CF3" w:rsidP="004C5D5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01E0D" w:rsidRPr="00301E0D" w:rsidTr="004C5D51">
        <w:trPr>
          <w:trHeight w:val="340"/>
        </w:trPr>
        <w:tc>
          <w:tcPr>
            <w:tcW w:w="567" w:type="dxa"/>
            <w:vAlign w:val="center"/>
          </w:tcPr>
          <w:p w:rsidR="00DB6CF3" w:rsidRPr="00301E0D" w:rsidRDefault="00DB6CF3" w:rsidP="004C5D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4926" w:type="dxa"/>
            <w:vAlign w:val="center"/>
          </w:tcPr>
          <w:p w:rsidR="00DB6CF3" w:rsidRPr="00301E0D" w:rsidRDefault="00DB6CF3" w:rsidP="004C5D51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Обявяване на незаетите места след първо класиране .</w:t>
            </w:r>
          </w:p>
        </w:tc>
        <w:tc>
          <w:tcPr>
            <w:tcW w:w="3720" w:type="dxa"/>
            <w:vAlign w:val="center"/>
          </w:tcPr>
          <w:p w:rsidR="00DB6CF3" w:rsidRPr="00301E0D" w:rsidRDefault="00BE49F6" w:rsidP="00C77103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 xml:space="preserve">на </w:t>
            </w:r>
            <w:r w:rsidR="00C77103" w:rsidRPr="00301E0D">
              <w:rPr>
                <w:rFonts w:cs="Times New Roman"/>
                <w:sz w:val="24"/>
                <w:szCs w:val="24"/>
              </w:rPr>
              <w:t>17</w:t>
            </w:r>
            <w:r w:rsidR="00DB6CF3" w:rsidRPr="00301E0D">
              <w:rPr>
                <w:rFonts w:cs="Times New Roman"/>
                <w:sz w:val="24"/>
                <w:szCs w:val="24"/>
              </w:rPr>
              <w:t>.06.202</w:t>
            </w:r>
            <w:r w:rsidR="00C77103" w:rsidRPr="00301E0D">
              <w:rPr>
                <w:rFonts w:cs="Times New Roman"/>
                <w:sz w:val="24"/>
                <w:szCs w:val="24"/>
              </w:rPr>
              <w:t>6</w:t>
            </w:r>
            <w:r w:rsidR="00DB6CF3" w:rsidRPr="00301E0D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</w:tr>
      <w:tr w:rsidR="00301E0D" w:rsidRPr="00301E0D" w:rsidTr="004C5D51">
        <w:trPr>
          <w:trHeight w:val="340"/>
        </w:trPr>
        <w:tc>
          <w:tcPr>
            <w:tcW w:w="567" w:type="dxa"/>
            <w:vAlign w:val="center"/>
          </w:tcPr>
          <w:p w:rsidR="00DB6CF3" w:rsidRPr="00301E0D" w:rsidRDefault="00DB6CF3" w:rsidP="004C5D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4926" w:type="dxa"/>
            <w:vAlign w:val="center"/>
          </w:tcPr>
          <w:p w:rsidR="00DB6CF3" w:rsidRPr="00301E0D" w:rsidRDefault="00DB6CF3" w:rsidP="004C5D51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 xml:space="preserve">Попълване  на свободните места – </w:t>
            </w:r>
          </w:p>
        </w:tc>
        <w:tc>
          <w:tcPr>
            <w:tcW w:w="3720" w:type="dxa"/>
            <w:vAlign w:val="center"/>
          </w:tcPr>
          <w:p w:rsidR="00DB6CF3" w:rsidRPr="00301E0D" w:rsidRDefault="00DB6CF3" w:rsidP="004C5D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от 1</w:t>
            </w:r>
            <w:r w:rsidR="00BE49F6" w:rsidRPr="00301E0D">
              <w:rPr>
                <w:rFonts w:cs="Times New Roman"/>
                <w:sz w:val="24"/>
                <w:szCs w:val="24"/>
              </w:rPr>
              <w:t>7</w:t>
            </w:r>
            <w:r w:rsidRPr="00301E0D">
              <w:rPr>
                <w:rFonts w:cs="Times New Roman"/>
                <w:sz w:val="24"/>
                <w:szCs w:val="24"/>
              </w:rPr>
              <w:t>.06.202</w:t>
            </w:r>
            <w:r w:rsidR="00C77103" w:rsidRPr="00301E0D">
              <w:rPr>
                <w:rFonts w:cs="Times New Roman"/>
                <w:sz w:val="24"/>
                <w:szCs w:val="24"/>
              </w:rPr>
              <w:t>6</w:t>
            </w:r>
            <w:r w:rsidRPr="00301E0D">
              <w:rPr>
                <w:rFonts w:cs="Times New Roman"/>
                <w:sz w:val="24"/>
                <w:szCs w:val="24"/>
              </w:rPr>
              <w:t xml:space="preserve"> г. до </w:t>
            </w:r>
            <w:r w:rsidR="00BE49F6" w:rsidRPr="00301E0D">
              <w:rPr>
                <w:rFonts w:cs="Times New Roman"/>
                <w:sz w:val="24"/>
                <w:szCs w:val="24"/>
              </w:rPr>
              <w:t>19</w:t>
            </w:r>
            <w:r w:rsidRPr="00301E0D">
              <w:rPr>
                <w:rFonts w:cs="Times New Roman"/>
                <w:sz w:val="24"/>
                <w:szCs w:val="24"/>
              </w:rPr>
              <w:t>.06.202</w:t>
            </w:r>
            <w:r w:rsidR="00C77103" w:rsidRPr="00301E0D">
              <w:rPr>
                <w:rFonts w:cs="Times New Roman"/>
                <w:sz w:val="24"/>
                <w:szCs w:val="24"/>
              </w:rPr>
              <w:t>6</w:t>
            </w:r>
            <w:r w:rsidRPr="00301E0D">
              <w:rPr>
                <w:rFonts w:cs="Times New Roman"/>
                <w:sz w:val="24"/>
                <w:szCs w:val="24"/>
              </w:rPr>
              <w:t xml:space="preserve"> г. </w:t>
            </w:r>
          </w:p>
          <w:p w:rsidR="00DB6CF3" w:rsidRPr="00301E0D" w:rsidRDefault="00DB6CF3" w:rsidP="004C5D51">
            <w:pPr>
              <w:jc w:val="both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включително.</w:t>
            </w:r>
          </w:p>
          <w:p w:rsidR="00DB6CF3" w:rsidRPr="00301E0D" w:rsidRDefault="00DB6CF3" w:rsidP="004C5D5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301E0D" w:rsidRPr="00301E0D" w:rsidTr="004C5D51">
        <w:trPr>
          <w:trHeight w:val="340"/>
        </w:trPr>
        <w:tc>
          <w:tcPr>
            <w:tcW w:w="567" w:type="dxa"/>
            <w:vAlign w:val="center"/>
          </w:tcPr>
          <w:p w:rsidR="00DB6CF3" w:rsidRPr="00301E0D" w:rsidRDefault="00DB6CF3" w:rsidP="004C5D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4926" w:type="dxa"/>
            <w:vAlign w:val="center"/>
          </w:tcPr>
          <w:p w:rsidR="00DB6CF3" w:rsidRPr="00301E0D" w:rsidRDefault="00DB6CF3" w:rsidP="004C5D51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Обявяване на записаните ученици за 1 клас и окончателно оформяне на списъците по паралелки.</w:t>
            </w:r>
          </w:p>
        </w:tc>
        <w:tc>
          <w:tcPr>
            <w:tcW w:w="3720" w:type="dxa"/>
            <w:vAlign w:val="center"/>
          </w:tcPr>
          <w:p w:rsidR="00DB6CF3" w:rsidRPr="00301E0D" w:rsidRDefault="00C61773" w:rsidP="00301E0D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 xml:space="preserve">до </w:t>
            </w:r>
            <w:r w:rsidR="00301E0D" w:rsidRPr="00301E0D">
              <w:rPr>
                <w:rFonts w:cs="Times New Roman"/>
                <w:sz w:val="24"/>
                <w:szCs w:val="24"/>
              </w:rPr>
              <w:t>07</w:t>
            </w:r>
            <w:r w:rsidR="00DB6CF3" w:rsidRPr="00301E0D">
              <w:rPr>
                <w:rFonts w:cs="Times New Roman"/>
                <w:sz w:val="24"/>
                <w:szCs w:val="24"/>
              </w:rPr>
              <w:t>.09.202</w:t>
            </w:r>
            <w:r w:rsidR="00301E0D" w:rsidRPr="00301E0D">
              <w:rPr>
                <w:rFonts w:cs="Times New Roman"/>
                <w:sz w:val="24"/>
                <w:szCs w:val="24"/>
              </w:rPr>
              <w:t>6</w:t>
            </w:r>
            <w:r w:rsidR="00DB6CF3" w:rsidRPr="00301E0D">
              <w:rPr>
                <w:rFonts w:cs="Times New Roman"/>
                <w:sz w:val="24"/>
                <w:szCs w:val="24"/>
              </w:rPr>
              <w:t xml:space="preserve"> г. </w:t>
            </w:r>
          </w:p>
        </w:tc>
      </w:tr>
      <w:tr w:rsidR="00301E0D" w:rsidRPr="00301E0D" w:rsidTr="004C5D51">
        <w:trPr>
          <w:trHeight w:val="340"/>
        </w:trPr>
        <w:tc>
          <w:tcPr>
            <w:tcW w:w="567" w:type="dxa"/>
            <w:vAlign w:val="center"/>
          </w:tcPr>
          <w:p w:rsidR="00DB6CF3" w:rsidRPr="00301E0D" w:rsidRDefault="00DB6CF3" w:rsidP="004C5D5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4926" w:type="dxa"/>
            <w:vAlign w:val="center"/>
          </w:tcPr>
          <w:p w:rsidR="00DB6CF3" w:rsidRPr="00301E0D" w:rsidRDefault="00DB6CF3" w:rsidP="004C5D51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 xml:space="preserve">Приемане на документи за свободни места - </w:t>
            </w:r>
          </w:p>
        </w:tc>
        <w:tc>
          <w:tcPr>
            <w:tcW w:w="3720" w:type="dxa"/>
            <w:vAlign w:val="center"/>
          </w:tcPr>
          <w:p w:rsidR="00DB6CF3" w:rsidRPr="00301E0D" w:rsidRDefault="00BE49F6" w:rsidP="00301E0D">
            <w:pPr>
              <w:rPr>
                <w:rFonts w:cs="Times New Roman"/>
                <w:sz w:val="24"/>
                <w:szCs w:val="24"/>
              </w:rPr>
            </w:pPr>
            <w:r w:rsidRPr="00301E0D">
              <w:rPr>
                <w:rFonts w:cs="Times New Roman"/>
                <w:sz w:val="24"/>
                <w:szCs w:val="24"/>
              </w:rPr>
              <w:t xml:space="preserve">до </w:t>
            </w:r>
            <w:r w:rsidR="00301E0D" w:rsidRPr="00301E0D">
              <w:rPr>
                <w:rFonts w:cs="Times New Roman"/>
                <w:sz w:val="24"/>
                <w:szCs w:val="24"/>
              </w:rPr>
              <w:t>11</w:t>
            </w:r>
            <w:r w:rsidR="00DB6CF3" w:rsidRPr="00301E0D">
              <w:rPr>
                <w:rFonts w:cs="Times New Roman"/>
                <w:sz w:val="24"/>
                <w:szCs w:val="24"/>
              </w:rPr>
              <w:t>.09.202</w:t>
            </w:r>
            <w:r w:rsidR="00301E0D" w:rsidRPr="00301E0D">
              <w:rPr>
                <w:rFonts w:cs="Times New Roman"/>
                <w:sz w:val="24"/>
                <w:szCs w:val="24"/>
              </w:rPr>
              <w:t>6</w:t>
            </w:r>
            <w:r w:rsidRPr="00301E0D">
              <w:rPr>
                <w:rFonts w:cs="Times New Roman"/>
                <w:sz w:val="24"/>
                <w:szCs w:val="24"/>
              </w:rPr>
              <w:t xml:space="preserve"> г. </w:t>
            </w:r>
          </w:p>
        </w:tc>
      </w:tr>
    </w:tbl>
    <w:p w:rsidR="002569D4" w:rsidRPr="00B41EC2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569D4" w:rsidRPr="00B41EC2" w:rsidRDefault="002569D4" w:rsidP="002569D4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1EC2">
        <w:rPr>
          <w:rFonts w:ascii="Times New Roman" w:hAnsi="Times New Roman" w:cs="Times New Roman"/>
          <w:b/>
          <w:i/>
          <w:sz w:val="24"/>
          <w:szCs w:val="24"/>
        </w:rPr>
        <w:t>ЗАБЕЛЕЖКА:</w:t>
      </w:r>
    </w:p>
    <w:p w:rsidR="002569D4" w:rsidRPr="00B41EC2" w:rsidRDefault="002569D4" w:rsidP="002569D4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EC2">
        <w:rPr>
          <w:rFonts w:ascii="Times New Roman" w:hAnsi="Times New Roman" w:cs="Times New Roman"/>
          <w:sz w:val="24"/>
          <w:szCs w:val="24"/>
        </w:rPr>
        <w:t>Графикът на дейностите и критериите за подбор по приемането  на ученици е поставен на информационното табло на  входа на  училището и е качен на училищния сайт.</w:t>
      </w:r>
    </w:p>
    <w:p w:rsidR="002569D4" w:rsidRPr="00B41EC2" w:rsidRDefault="002569D4" w:rsidP="002569D4">
      <w:pPr>
        <w:pStyle w:val="HTML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41EC2">
        <w:rPr>
          <w:rFonts w:ascii="Times New Roman" w:hAnsi="Times New Roman" w:cs="Times New Roman"/>
          <w:sz w:val="24"/>
          <w:szCs w:val="24"/>
        </w:rPr>
        <w:t xml:space="preserve">Директорът издава заповед за реализирания прием  в I клас – до </w:t>
      </w:r>
      <w:r w:rsidR="00301E0D">
        <w:rPr>
          <w:rFonts w:ascii="Times New Roman" w:hAnsi="Times New Roman" w:cs="Times New Roman"/>
          <w:sz w:val="24"/>
          <w:szCs w:val="24"/>
        </w:rPr>
        <w:t>11</w:t>
      </w:r>
      <w:r w:rsidRPr="00B41EC2">
        <w:rPr>
          <w:rFonts w:ascii="Times New Roman" w:hAnsi="Times New Roman" w:cs="Times New Roman"/>
          <w:sz w:val="24"/>
          <w:szCs w:val="24"/>
        </w:rPr>
        <w:t>.09.20</w:t>
      </w:r>
      <w:r w:rsidR="00725F71" w:rsidRPr="00B41EC2">
        <w:rPr>
          <w:rFonts w:ascii="Times New Roman" w:hAnsi="Times New Roman" w:cs="Times New Roman"/>
          <w:sz w:val="24"/>
          <w:szCs w:val="24"/>
        </w:rPr>
        <w:t>2</w:t>
      </w:r>
      <w:r w:rsidR="00301E0D">
        <w:rPr>
          <w:rFonts w:ascii="Times New Roman" w:hAnsi="Times New Roman" w:cs="Times New Roman"/>
          <w:sz w:val="24"/>
          <w:szCs w:val="24"/>
        </w:rPr>
        <w:t>6</w:t>
      </w:r>
      <w:r w:rsidR="00725F71" w:rsidRPr="00B41EC2">
        <w:rPr>
          <w:rFonts w:ascii="Times New Roman" w:hAnsi="Times New Roman" w:cs="Times New Roman"/>
          <w:sz w:val="24"/>
          <w:szCs w:val="24"/>
        </w:rPr>
        <w:t xml:space="preserve"> </w:t>
      </w:r>
      <w:r w:rsidRPr="00B41EC2">
        <w:rPr>
          <w:rFonts w:ascii="Times New Roman" w:hAnsi="Times New Roman" w:cs="Times New Roman"/>
          <w:sz w:val="24"/>
          <w:szCs w:val="24"/>
        </w:rPr>
        <w:t>г., след което, ако има свободни места, могат да се подават заявления за попълването им.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ab/>
      </w:r>
    </w:p>
    <w:p w:rsidR="002569D4" w:rsidRPr="00EB6EFE" w:rsidRDefault="002569D4" w:rsidP="002569D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V. </w:t>
      </w:r>
      <w:r w:rsidRPr="00EB6EFE">
        <w:rPr>
          <w:rFonts w:ascii="Times New Roman" w:hAnsi="Times New Roman" w:cs="Times New Roman"/>
          <w:b/>
          <w:sz w:val="24"/>
          <w:szCs w:val="24"/>
        </w:rPr>
        <w:t>НЕОБХОДИМИ ДОКУМЕНТИ: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9D4" w:rsidRPr="00EB6EFE" w:rsidRDefault="002569D4" w:rsidP="002569D4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 xml:space="preserve">Заявление - декларация (по образец на училището),  подадено  от  родителите (настойниците или попечителите) в канцеларията на ІНУ „Христо Смирненски” град  Омуртаг. В него се посочват: трите имена на родителя (настойника), адрес по местоживеене, телефон за връзка, трите имена на детето, деклариране за запознаване с правилника за дейността на училището и училищния учебен план, по който ще се </w:t>
      </w:r>
      <w:r w:rsidRPr="00EB6EFE">
        <w:rPr>
          <w:rFonts w:ascii="Times New Roman" w:hAnsi="Times New Roman" w:cs="Times New Roman"/>
          <w:sz w:val="24"/>
          <w:szCs w:val="24"/>
        </w:rPr>
        <w:lastRenderedPageBreak/>
        <w:t xml:space="preserve">завърши началният етап на основното образование. Заявленията се завеждат с пореден номер във входящия дневник на училището. </w:t>
      </w:r>
    </w:p>
    <w:p w:rsidR="002569D4" w:rsidRPr="00EB6EFE" w:rsidRDefault="002569D4" w:rsidP="002569D4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>Лична карта за удостоверяване на адресна регистрация.</w:t>
      </w:r>
    </w:p>
    <w:p w:rsidR="002569D4" w:rsidRPr="00EB6EFE" w:rsidRDefault="002569D4" w:rsidP="002569D4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>Удостоверение за завършена подготвителна група (оригинал).</w:t>
      </w:r>
    </w:p>
    <w:p w:rsidR="002569D4" w:rsidRPr="00EB6EFE" w:rsidRDefault="002569D4" w:rsidP="002569D4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>Копие от Акта за раждане на детето.</w:t>
      </w:r>
    </w:p>
    <w:p w:rsidR="002569D4" w:rsidRPr="00EB6EFE" w:rsidRDefault="002569D4" w:rsidP="002569D4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>Заявления за избираема подготовка и факултативно обучение.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F25A5" w:rsidRDefault="002569D4" w:rsidP="002569D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EF25A5" w:rsidRDefault="00EF25A5" w:rsidP="002569D4">
      <w:pPr>
        <w:pStyle w:val="HTML"/>
        <w:rPr>
          <w:rFonts w:ascii="Times New Roman" w:hAnsi="Times New Roman" w:cs="Times New Roman"/>
          <w:b/>
          <w:sz w:val="24"/>
          <w:szCs w:val="24"/>
        </w:rPr>
      </w:pPr>
    </w:p>
    <w:p w:rsidR="002569D4" w:rsidRPr="00EB6EFE" w:rsidRDefault="002569D4" w:rsidP="002569D4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VІ. </w:t>
      </w:r>
      <w:r w:rsidRPr="00EB6EFE">
        <w:rPr>
          <w:rFonts w:ascii="Times New Roman" w:hAnsi="Times New Roman" w:cs="Times New Roman"/>
          <w:b/>
          <w:sz w:val="24"/>
          <w:szCs w:val="24"/>
        </w:rPr>
        <w:t>РОДИТЕЛСКИ СРЕЩИ</w:t>
      </w:r>
      <w:r w:rsidRPr="00EB6EFE">
        <w:rPr>
          <w:rFonts w:ascii="Times New Roman" w:hAnsi="Times New Roman" w:cs="Times New Roman"/>
          <w:sz w:val="24"/>
          <w:szCs w:val="24"/>
        </w:rPr>
        <w:t>: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569D4" w:rsidRPr="00725F71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 xml:space="preserve"> </w:t>
      </w:r>
      <w:r w:rsidRPr="00EB6EFE">
        <w:rPr>
          <w:rFonts w:ascii="Times New Roman" w:hAnsi="Times New Roman" w:cs="Times New Roman"/>
          <w:sz w:val="24"/>
          <w:szCs w:val="24"/>
        </w:rPr>
        <w:tab/>
      </w:r>
      <w:r w:rsidR="00FD2745">
        <w:rPr>
          <w:rFonts w:ascii="Times New Roman" w:hAnsi="Times New Roman" w:cs="Times New Roman"/>
          <w:sz w:val="24"/>
          <w:szCs w:val="24"/>
        </w:rPr>
        <w:t xml:space="preserve">Подробна информация за графика на дейностите по записване на учениците за първи клас ще бъдат качени на сайта на училището. </w:t>
      </w:r>
      <w:r w:rsidR="00B41EC2">
        <w:rPr>
          <w:rFonts w:ascii="Times New Roman" w:hAnsi="Times New Roman" w:cs="Times New Roman"/>
          <w:sz w:val="24"/>
          <w:szCs w:val="24"/>
        </w:rPr>
        <w:t xml:space="preserve">На </w:t>
      </w:r>
      <w:r w:rsidR="00BE49F6" w:rsidRPr="00BE49F6">
        <w:rPr>
          <w:rFonts w:ascii="Times New Roman" w:hAnsi="Times New Roman" w:cs="Times New Roman"/>
          <w:sz w:val="24"/>
          <w:szCs w:val="24"/>
        </w:rPr>
        <w:t>2</w:t>
      </w:r>
      <w:r w:rsidR="00301E0D">
        <w:rPr>
          <w:rFonts w:ascii="Times New Roman" w:hAnsi="Times New Roman" w:cs="Times New Roman"/>
          <w:sz w:val="24"/>
          <w:szCs w:val="24"/>
        </w:rPr>
        <w:t>7</w:t>
      </w:r>
      <w:r w:rsidR="00BE49F6" w:rsidRPr="00BE49F6">
        <w:rPr>
          <w:rFonts w:ascii="Times New Roman" w:hAnsi="Times New Roman" w:cs="Times New Roman"/>
          <w:sz w:val="24"/>
          <w:szCs w:val="24"/>
        </w:rPr>
        <w:t>.04.202</w:t>
      </w:r>
      <w:r w:rsidR="00301E0D">
        <w:rPr>
          <w:rFonts w:ascii="Times New Roman" w:hAnsi="Times New Roman" w:cs="Times New Roman"/>
          <w:sz w:val="24"/>
          <w:szCs w:val="24"/>
        </w:rPr>
        <w:t>6</w:t>
      </w:r>
      <w:r w:rsidR="00BE49F6" w:rsidRPr="00BE49F6">
        <w:rPr>
          <w:rFonts w:ascii="Times New Roman" w:hAnsi="Times New Roman" w:cs="Times New Roman"/>
          <w:sz w:val="24"/>
          <w:szCs w:val="24"/>
        </w:rPr>
        <w:t xml:space="preserve"> г /понеделник/</w:t>
      </w:r>
      <w:r w:rsidR="00DC0D67">
        <w:rPr>
          <w:rFonts w:ascii="Times New Roman" w:hAnsi="Times New Roman" w:cs="Times New Roman"/>
          <w:sz w:val="24"/>
          <w:szCs w:val="24"/>
        </w:rPr>
        <w:t xml:space="preserve"> </w:t>
      </w:r>
      <w:r w:rsidR="00B41EC2">
        <w:rPr>
          <w:rFonts w:ascii="Times New Roman" w:hAnsi="Times New Roman" w:cs="Times New Roman"/>
          <w:sz w:val="24"/>
          <w:szCs w:val="24"/>
        </w:rPr>
        <w:t>ще се проведе родителска среща, където родителите ще получат информация за реда и документите за записване за 1 клас</w:t>
      </w:r>
      <w:r w:rsidR="00FD2745">
        <w:rPr>
          <w:rFonts w:ascii="Times New Roman" w:hAnsi="Times New Roman" w:cs="Times New Roman"/>
          <w:sz w:val="24"/>
          <w:szCs w:val="24"/>
        </w:rPr>
        <w:t>.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ab/>
        <w:t xml:space="preserve">Подава се информация до община- град Омуртаг за записаните първокласници в срок до </w:t>
      </w:r>
      <w:r w:rsidR="00BE49F6">
        <w:rPr>
          <w:rFonts w:ascii="Times New Roman" w:hAnsi="Times New Roman" w:cs="Times New Roman"/>
          <w:sz w:val="24"/>
          <w:szCs w:val="24"/>
        </w:rPr>
        <w:t>1</w:t>
      </w:r>
      <w:r w:rsidR="00301E0D">
        <w:rPr>
          <w:rFonts w:ascii="Times New Roman" w:hAnsi="Times New Roman" w:cs="Times New Roman"/>
          <w:sz w:val="24"/>
          <w:szCs w:val="24"/>
        </w:rPr>
        <w:t>1</w:t>
      </w:r>
      <w:r w:rsidR="00EF25A5">
        <w:rPr>
          <w:rFonts w:ascii="Times New Roman" w:hAnsi="Times New Roman" w:cs="Times New Roman"/>
          <w:sz w:val="24"/>
          <w:szCs w:val="24"/>
        </w:rPr>
        <w:t>.09.202</w:t>
      </w:r>
      <w:r w:rsidR="00301E0D">
        <w:rPr>
          <w:rFonts w:ascii="Times New Roman" w:hAnsi="Times New Roman" w:cs="Times New Roman"/>
          <w:sz w:val="24"/>
          <w:szCs w:val="24"/>
        </w:rPr>
        <w:t>6</w:t>
      </w:r>
      <w:r w:rsidRPr="00EB6EF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569D4" w:rsidRPr="00EB6EFE" w:rsidRDefault="002569D4" w:rsidP="002569D4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VІІ.</w:t>
      </w:r>
      <w:r w:rsidRPr="00EB6EFE">
        <w:rPr>
          <w:rFonts w:ascii="Times New Roman" w:hAnsi="Times New Roman" w:cs="Times New Roman"/>
          <w:b/>
          <w:sz w:val="24"/>
          <w:szCs w:val="24"/>
        </w:rPr>
        <w:t>ЦЕЛОДНЕВНА ОРГАНИЗАЦИЯ НА УЧЕБНИЯ ПРОЦЕС</w:t>
      </w:r>
    </w:p>
    <w:p w:rsidR="002569D4" w:rsidRPr="00EB6EFE" w:rsidRDefault="002569D4" w:rsidP="002569D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EF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6EFE">
        <w:rPr>
          <w:rFonts w:ascii="Times New Roman" w:hAnsi="Times New Roman" w:cs="Times New Roman"/>
          <w:sz w:val="24"/>
          <w:szCs w:val="24"/>
        </w:rPr>
        <w:t>В І</w:t>
      </w:r>
      <w:r w:rsidR="00DB6CF3">
        <w:rPr>
          <w:rFonts w:ascii="Times New Roman" w:hAnsi="Times New Roman" w:cs="Times New Roman"/>
          <w:sz w:val="24"/>
          <w:szCs w:val="24"/>
        </w:rPr>
        <w:t xml:space="preserve"> </w:t>
      </w:r>
      <w:r w:rsidRPr="00EB6EFE">
        <w:rPr>
          <w:rFonts w:ascii="Times New Roman" w:hAnsi="Times New Roman" w:cs="Times New Roman"/>
          <w:sz w:val="24"/>
          <w:szCs w:val="24"/>
        </w:rPr>
        <w:t>НУ „Христо Смирненски”</w:t>
      </w:r>
      <w:r w:rsidR="00DB6CF3">
        <w:rPr>
          <w:rFonts w:ascii="Times New Roman" w:hAnsi="Times New Roman" w:cs="Times New Roman"/>
          <w:sz w:val="24"/>
          <w:szCs w:val="24"/>
        </w:rPr>
        <w:t xml:space="preserve"> </w:t>
      </w:r>
      <w:r w:rsidRPr="00EB6EFE">
        <w:rPr>
          <w:rFonts w:ascii="Times New Roman" w:hAnsi="Times New Roman" w:cs="Times New Roman"/>
          <w:sz w:val="24"/>
          <w:szCs w:val="24"/>
        </w:rPr>
        <w:t>град Омуртаг се осъществява целодневно обучение на ученици от I до IV клас.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 xml:space="preserve">         За включване на ученик в целодневната организация родителите (настойниците или попечителите) подават писмено заявление - декларация до директора на училището, в която посочват и интересите на детето.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 xml:space="preserve">         Целодневното обучение се осъществява от 8.00 часа до 17.30 часа.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 xml:space="preserve">         Целодневната организация на учебния ден включва учебни часове и самостоятелна подготовка, извънкласни дейности и други занимания по интереси,  организиран отдих, включително хранене в училище. За учениците е организиран транспорт.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 xml:space="preserve">         Целодневната организация в ІНУ „Христо Смирненски” град Омуртаг се осъществява само по 1-ви вариант -  отделяне на учебните часове преди обяд от останалите дейности (самоподготовка, занимания по интереси и отдих) след обяд. 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ab/>
        <w:t>За учениците от I клас задължителните учебни часове се провеждат само преди обяд.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EFE">
        <w:rPr>
          <w:rFonts w:ascii="Times New Roman" w:hAnsi="Times New Roman" w:cs="Times New Roman"/>
          <w:b/>
          <w:sz w:val="24"/>
          <w:szCs w:val="24"/>
        </w:rPr>
        <w:t xml:space="preserve">МЕРКИ ПО УЧИЛИЩНИЯ ПЛАН – ПРИЕМ В І КЛАС ЗА УЧЕБНАТА </w:t>
      </w:r>
      <w:r w:rsidR="00DB6CF3">
        <w:rPr>
          <w:rFonts w:ascii="Times New Roman" w:hAnsi="Times New Roman" w:cs="Times New Roman"/>
          <w:b/>
          <w:sz w:val="24"/>
          <w:szCs w:val="24"/>
        </w:rPr>
        <w:t>202</w:t>
      </w:r>
      <w:r w:rsidR="0046122F">
        <w:rPr>
          <w:rFonts w:ascii="Times New Roman" w:hAnsi="Times New Roman" w:cs="Times New Roman"/>
          <w:b/>
          <w:sz w:val="24"/>
          <w:szCs w:val="24"/>
        </w:rPr>
        <w:t>6</w:t>
      </w:r>
      <w:r w:rsidR="00DB6CF3">
        <w:rPr>
          <w:rFonts w:ascii="Times New Roman" w:hAnsi="Times New Roman" w:cs="Times New Roman"/>
          <w:b/>
          <w:sz w:val="24"/>
          <w:szCs w:val="24"/>
        </w:rPr>
        <w:t>/202</w:t>
      </w:r>
      <w:r w:rsidR="0046122F">
        <w:rPr>
          <w:rFonts w:ascii="Times New Roman" w:hAnsi="Times New Roman" w:cs="Times New Roman"/>
          <w:b/>
          <w:sz w:val="24"/>
          <w:szCs w:val="24"/>
        </w:rPr>
        <w:t>7</w:t>
      </w:r>
      <w:r w:rsidR="00DB6C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69D4" w:rsidRPr="00EB6EFE" w:rsidRDefault="002569D4" w:rsidP="002569D4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9D4" w:rsidRPr="00EB6EFE" w:rsidRDefault="002569D4" w:rsidP="002569D4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>Ремонтни дейности и подготовка на класните стаи през летния сезон за първокласниците;</w:t>
      </w:r>
    </w:p>
    <w:p w:rsidR="002569D4" w:rsidRPr="00EB6EFE" w:rsidRDefault="002569D4" w:rsidP="002569D4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 xml:space="preserve">Предварителен обход на бъдещите първокласници за учебната </w:t>
      </w:r>
      <w:r w:rsidR="00DB6CF3">
        <w:rPr>
          <w:rFonts w:ascii="Times New Roman" w:hAnsi="Times New Roman" w:cs="Times New Roman"/>
          <w:sz w:val="24"/>
          <w:szCs w:val="24"/>
        </w:rPr>
        <w:t>202</w:t>
      </w:r>
      <w:r w:rsidR="0046122F">
        <w:rPr>
          <w:rFonts w:ascii="Times New Roman" w:hAnsi="Times New Roman" w:cs="Times New Roman"/>
          <w:sz w:val="24"/>
          <w:szCs w:val="24"/>
        </w:rPr>
        <w:t>6</w:t>
      </w:r>
      <w:r w:rsidR="00DB6CF3">
        <w:rPr>
          <w:rFonts w:ascii="Times New Roman" w:hAnsi="Times New Roman" w:cs="Times New Roman"/>
          <w:sz w:val="24"/>
          <w:szCs w:val="24"/>
        </w:rPr>
        <w:t>/202</w:t>
      </w:r>
      <w:r w:rsidR="0046122F">
        <w:rPr>
          <w:rFonts w:ascii="Times New Roman" w:hAnsi="Times New Roman" w:cs="Times New Roman"/>
          <w:sz w:val="24"/>
          <w:szCs w:val="24"/>
        </w:rPr>
        <w:t>7</w:t>
      </w:r>
      <w:r w:rsidR="00DB6CF3">
        <w:rPr>
          <w:rFonts w:ascii="Times New Roman" w:hAnsi="Times New Roman" w:cs="Times New Roman"/>
          <w:sz w:val="24"/>
          <w:szCs w:val="24"/>
        </w:rPr>
        <w:t xml:space="preserve"> </w:t>
      </w:r>
      <w:r w:rsidRPr="00EB6EFE">
        <w:rPr>
          <w:rFonts w:ascii="Times New Roman" w:hAnsi="Times New Roman" w:cs="Times New Roman"/>
          <w:sz w:val="24"/>
          <w:szCs w:val="24"/>
        </w:rPr>
        <w:t>г. в детските градини и населените места;</w:t>
      </w:r>
    </w:p>
    <w:p w:rsidR="002569D4" w:rsidRPr="00EB6EFE" w:rsidRDefault="002569D4" w:rsidP="002569D4">
      <w:pPr>
        <w:pStyle w:val="HTM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EFE">
        <w:rPr>
          <w:rFonts w:ascii="Times New Roman" w:hAnsi="Times New Roman" w:cs="Times New Roman"/>
          <w:sz w:val="24"/>
          <w:szCs w:val="24"/>
        </w:rPr>
        <w:t>Съвместни дейности на учениците от училището и децата от ЦДГ гр. Омуртаг с оглед реализация на приемственост.</w:t>
      </w:r>
    </w:p>
    <w:p w:rsidR="00D04895" w:rsidRDefault="00D04895"/>
    <w:sectPr w:rsidR="00D04895" w:rsidSect="00D04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3604B"/>
    <w:multiLevelType w:val="hybridMultilevel"/>
    <w:tmpl w:val="E2B6069A"/>
    <w:lvl w:ilvl="0" w:tplc="2EA2896C">
      <w:numFmt w:val="bullet"/>
      <w:lvlText w:val="-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" w15:restartNumberingAfterBreak="0">
    <w:nsid w:val="10622BEB"/>
    <w:multiLevelType w:val="hybridMultilevel"/>
    <w:tmpl w:val="BF6AE11E"/>
    <w:lvl w:ilvl="0" w:tplc="0402000F">
      <w:start w:val="1"/>
      <w:numFmt w:val="decimal"/>
      <w:lvlText w:val="%1."/>
      <w:lvlJc w:val="left"/>
      <w:pPr>
        <w:ind w:left="1210" w:hanging="360"/>
      </w:pPr>
    </w:lvl>
    <w:lvl w:ilvl="1" w:tplc="04020019" w:tentative="1">
      <w:start w:val="1"/>
      <w:numFmt w:val="lowerLetter"/>
      <w:lvlText w:val="%2."/>
      <w:lvlJc w:val="left"/>
      <w:pPr>
        <w:ind w:left="1930" w:hanging="360"/>
      </w:pPr>
    </w:lvl>
    <w:lvl w:ilvl="2" w:tplc="0402001B" w:tentative="1">
      <w:start w:val="1"/>
      <w:numFmt w:val="lowerRoman"/>
      <w:lvlText w:val="%3."/>
      <w:lvlJc w:val="right"/>
      <w:pPr>
        <w:ind w:left="2650" w:hanging="180"/>
      </w:pPr>
    </w:lvl>
    <w:lvl w:ilvl="3" w:tplc="0402000F" w:tentative="1">
      <w:start w:val="1"/>
      <w:numFmt w:val="decimal"/>
      <w:lvlText w:val="%4."/>
      <w:lvlJc w:val="left"/>
      <w:pPr>
        <w:ind w:left="3370" w:hanging="360"/>
      </w:pPr>
    </w:lvl>
    <w:lvl w:ilvl="4" w:tplc="04020019" w:tentative="1">
      <w:start w:val="1"/>
      <w:numFmt w:val="lowerLetter"/>
      <w:lvlText w:val="%5."/>
      <w:lvlJc w:val="left"/>
      <w:pPr>
        <w:ind w:left="4090" w:hanging="360"/>
      </w:pPr>
    </w:lvl>
    <w:lvl w:ilvl="5" w:tplc="0402001B" w:tentative="1">
      <w:start w:val="1"/>
      <w:numFmt w:val="lowerRoman"/>
      <w:lvlText w:val="%6."/>
      <w:lvlJc w:val="right"/>
      <w:pPr>
        <w:ind w:left="4810" w:hanging="180"/>
      </w:pPr>
    </w:lvl>
    <w:lvl w:ilvl="6" w:tplc="0402000F" w:tentative="1">
      <w:start w:val="1"/>
      <w:numFmt w:val="decimal"/>
      <w:lvlText w:val="%7."/>
      <w:lvlJc w:val="left"/>
      <w:pPr>
        <w:ind w:left="5530" w:hanging="360"/>
      </w:pPr>
    </w:lvl>
    <w:lvl w:ilvl="7" w:tplc="04020019" w:tentative="1">
      <w:start w:val="1"/>
      <w:numFmt w:val="lowerLetter"/>
      <w:lvlText w:val="%8."/>
      <w:lvlJc w:val="left"/>
      <w:pPr>
        <w:ind w:left="6250" w:hanging="360"/>
      </w:pPr>
    </w:lvl>
    <w:lvl w:ilvl="8" w:tplc="040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329255CF"/>
    <w:multiLevelType w:val="hybridMultilevel"/>
    <w:tmpl w:val="65806C0E"/>
    <w:lvl w:ilvl="0" w:tplc="2EA28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A378F"/>
    <w:multiLevelType w:val="hybridMultilevel"/>
    <w:tmpl w:val="36C4819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D8C158C"/>
    <w:multiLevelType w:val="hybridMultilevel"/>
    <w:tmpl w:val="B434D100"/>
    <w:lvl w:ilvl="0" w:tplc="F3A6B0F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F69B1"/>
    <w:multiLevelType w:val="hybridMultilevel"/>
    <w:tmpl w:val="E708D0A0"/>
    <w:lvl w:ilvl="0" w:tplc="2EA2896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BD741B9"/>
    <w:multiLevelType w:val="hybridMultilevel"/>
    <w:tmpl w:val="795A12C0"/>
    <w:lvl w:ilvl="0" w:tplc="2EA28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69D4"/>
    <w:rsid w:val="000E4963"/>
    <w:rsid w:val="001140A0"/>
    <w:rsid w:val="001A658E"/>
    <w:rsid w:val="00241D60"/>
    <w:rsid w:val="002569D4"/>
    <w:rsid w:val="002C484C"/>
    <w:rsid w:val="00301089"/>
    <w:rsid w:val="00301E0D"/>
    <w:rsid w:val="003735D8"/>
    <w:rsid w:val="00442475"/>
    <w:rsid w:val="0046122F"/>
    <w:rsid w:val="00477544"/>
    <w:rsid w:val="00556A6F"/>
    <w:rsid w:val="005A2B76"/>
    <w:rsid w:val="005B6918"/>
    <w:rsid w:val="005D039A"/>
    <w:rsid w:val="006A2320"/>
    <w:rsid w:val="006A6AD4"/>
    <w:rsid w:val="006D630C"/>
    <w:rsid w:val="00725F71"/>
    <w:rsid w:val="007C60F7"/>
    <w:rsid w:val="007E58D8"/>
    <w:rsid w:val="0084620E"/>
    <w:rsid w:val="008B5081"/>
    <w:rsid w:val="008F7274"/>
    <w:rsid w:val="00B41EC2"/>
    <w:rsid w:val="00B45931"/>
    <w:rsid w:val="00BD45A4"/>
    <w:rsid w:val="00BE49F6"/>
    <w:rsid w:val="00C61773"/>
    <w:rsid w:val="00C77103"/>
    <w:rsid w:val="00D04895"/>
    <w:rsid w:val="00D82456"/>
    <w:rsid w:val="00D9355A"/>
    <w:rsid w:val="00DB6CF3"/>
    <w:rsid w:val="00DC0D67"/>
    <w:rsid w:val="00DC67A0"/>
    <w:rsid w:val="00DF44AF"/>
    <w:rsid w:val="00E73A43"/>
    <w:rsid w:val="00EF25A5"/>
    <w:rsid w:val="00F111E4"/>
    <w:rsid w:val="00F23072"/>
    <w:rsid w:val="00FC30BA"/>
    <w:rsid w:val="00F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D0F4C5"/>
  <w15:docId w15:val="{C1CBB140-CBE7-4E4A-93C3-1753935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D4"/>
    <w:pPr>
      <w:spacing w:after="0" w:line="240" w:lineRule="auto"/>
    </w:pPr>
    <w:rPr>
      <w:rFonts w:ascii="Times New Roman" w:eastAsia="Times New Roman" w:hAnsi="Times New Roman"/>
      <w:sz w:val="24"/>
      <w:szCs w:val="24"/>
      <w:lang w:val="bg-BG" w:eastAsia="bg-BG" w:bidi="ar-SA"/>
    </w:rPr>
  </w:style>
  <w:style w:type="paragraph" w:styleId="1">
    <w:name w:val="heading 1"/>
    <w:basedOn w:val="a"/>
    <w:next w:val="a"/>
    <w:link w:val="10"/>
    <w:uiPriority w:val="9"/>
    <w:qFormat/>
    <w:rsid w:val="00F230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0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0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2307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07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07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07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07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07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230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F230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F230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rsid w:val="00F23072"/>
    <w:rPr>
      <w:rFonts w:cstheme="majorBidi"/>
      <w:b/>
      <w:bCs/>
      <w:sz w:val="28"/>
      <w:szCs w:val="28"/>
    </w:rPr>
  </w:style>
  <w:style w:type="character" w:customStyle="1" w:styleId="50">
    <w:name w:val="Заглавие 5 Знак"/>
    <w:basedOn w:val="a0"/>
    <w:link w:val="5"/>
    <w:uiPriority w:val="9"/>
    <w:semiHidden/>
    <w:rsid w:val="00F2307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лавие 6 Знак"/>
    <w:basedOn w:val="a0"/>
    <w:link w:val="6"/>
    <w:uiPriority w:val="9"/>
    <w:semiHidden/>
    <w:rsid w:val="00F23072"/>
    <w:rPr>
      <w:rFonts w:cstheme="majorBidi"/>
      <w:b/>
      <w:bCs/>
    </w:rPr>
  </w:style>
  <w:style w:type="character" w:customStyle="1" w:styleId="70">
    <w:name w:val="Заглавие 7 Знак"/>
    <w:basedOn w:val="a0"/>
    <w:link w:val="7"/>
    <w:uiPriority w:val="9"/>
    <w:semiHidden/>
    <w:rsid w:val="00F23072"/>
    <w:rPr>
      <w:rFonts w:cstheme="majorBidi"/>
      <w:sz w:val="24"/>
      <w:szCs w:val="24"/>
    </w:rPr>
  </w:style>
  <w:style w:type="character" w:customStyle="1" w:styleId="80">
    <w:name w:val="Заглавие 8 Знак"/>
    <w:basedOn w:val="a0"/>
    <w:link w:val="8"/>
    <w:uiPriority w:val="9"/>
    <w:semiHidden/>
    <w:rsid w:val="00F23072"/>
    <w:rPr>
      <w:rFonts w:cstheme="majorBidi"/>
      <w:i/>
      <w:iCs/>
      <w:sz w:val="24"/>
      <w:szCs w:val="24"/>
    </w:rPr>
  </w:style>
  <w:style w:type="character" w:customStyle="1" w:styleId="90">
    <w:name w:val="Заглавие 9 Знак"/>
    <w:basedOn w:val="a0"/>
    <w:link w:val="9"/>
    <w:uiPriority w:val="9"/>
    <w:semiHidden/>
    <w:rsid w:val="00F23072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DF44A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307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лавие Знак"/>
    <w:basedOn w:val="a0"/>
    <w:link w:val="a4"/>
    <w:uiPriority w:val="10"/>
    <w:rsid w:val="00F2307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F2307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лавие Знак"/>
    <w:basedOn w:val="a0"/>
    <w:link w:val="a6"/>
    <w:uiPriority w:val="11"/>
    <w:rsid w:val="00F2307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F23072"/>
    <w:rPr>
      <w:b/>
      <w:bCs/>
    </w:rPr>
  </w:style>
  <w:style w:type="character" w:styleId="a9">
    <w:name w:val="Emphasis"/>
    <w:basedOn w:val="a0"/>
    <w:uiPriority w:val="20"/>
    <w:qFormat/>
    <w:rsid w:val="00F2307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F23072"/>
    <w:rPr>
      <w:szCs w:val="32"/>
    </w:rPr>
  </w:style>
  <w:style w:type="paragraph" w:styleId="ab">
    <w:name w:val="List Paragraph"/>
    <w:basedOn w:val="a"/>
    <w:uiPriority w:val="34"/>
    <w:qFormat/>
    <w:rsid w:val="00F23072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F23072"/>
    <w:rPr>
      <w:i/>
    </w:rPr>
  </w:style>
  <w:style w:type="character" w:customStyle="1" w:styleId="ad">
    <w:name w:val="Цитат Знак"/>
    <w:basedOn w:val="a0"/>
    <w:link w:val="ac"/>
    <w:uiPriority w:val="29"/>
    <w:rsid w:val="00F2307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F23072"/>
    <w:pPr>
      <w:ind w:left="720" w:right="720"/>
    </w:pPr>
    <w:rPr>
      <w:b/>
      <w:i/>
      <w:szCs w:val="22"/>
    </w:rPr>
  </w:style>
  <w:style w:type="character" w:customStyle="1" w:styleId="af">
    <w:name w:val="Интензивно цитиране Знак"/>
    <w:basedOn w:val="a0"/>
    <w:link w:val="ae"/>
    <w:uiPriority w:val="30"/>
    <w:rsid w:val="00F23072"/>
    <w:rPr>
      <w:b/>
      <w:i/>
      <w:sz w:val="24"/>
    </w:rPr>
  </w:style>
  <w:style w:type="character" w:styleId="af0">
    <w:name w:val="Subtle Emphasis"/>
    <w:uiPriority w:val="19"/>
    <w:qFormat/>
    <w:rsid w:val="00F2307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F2307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F2307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F2307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F2307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F23072"/>
    <w:pPr>
      <w:outlineLvl w:val="9"/>
    </w:pPr>
  </w:style>
  <w:style w:type="character" w:styleId="af6">
    <w:name w:val="Hyperlink"/>
    <w:rsid w:val="002569D4"/>
    <w:rPr>
      <w:color w:val="0000FF"/>
      <w:u w:val="single"/>
    </w:rPr>
  </w:style>
  <w:style w:type="paragraph" w:styleId="HTML">
    <w:name w:val="HTML Preformatted"/>
    <w:basedOn w:val="a"/>
    <w:link w:val="HTML0"/>
    <w:rsid w:val="002569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2569D4"/>
    <w:rPr>
      <w:rFonts w:ascii="Courier New" w:eastAsia="Times New Roman" w:hAnsi="Courier New" w:cs="Courier New"/>
      <w:sz w:val="20"/>
      <w:szCs w:val="20"/>
      <w:lang w:val="bg-BG" w:eastAsia="bg-BG" w:bidi="ar-SA"/>
    </w:rPr>
  </w:style>
  <w:style w:type="paragraph" w:styleId="af7">
    <w:name w:val="Balloon Text"/>
    <w:basedOn w:val="a"/>
    <w:link w:val="af8"/>
    <w:uiPriority w:val="99"/>
    <w:semiHidden/>
    <w:unhideWhenUsed/>
    <w:rsid w:val="00725F71"/>
    <w:rPr>
      <w:rFonts w:ascii="Segoe UI" w:hAnsi="Segoe UI" w:cs="Segoe UI"/>
      <w:sz w:val="18"/>
      <w:szCs w:val="18"/>
    </w:rPr>
  </w:style>
  <w:style w:type="character" w:customStyle="1" w:styleId="af8">
    <w:name w:val="Изнесен текст Знак"/>
    <w:basedOn w:val="a0"/>
    <w:link w:val="af7"/>
    <w:uiPriority w:val="99"/>
    <w:semiHidden/>
    <w:rsid w:val="00725F71"/>
    <w:rPr>
      <w:rFonts w:ascii="Segoe UI" w:eastAsia="Times New Roman" w:hAnsi="Segoe UI" w:cs="Segoe UI"/>
      <w:sz w:val="18"/>
      <w:szCs w:val="18"/>
      <w:lang w:val="bg-BG" w:eastAsia="bg-BG" w:bidi="ar-SA"/>
    </w:rPr>
  </w:style>
  <w:style w:type="table" w:styleId="af9">
    <w:name w:val="Table Grid"/>
    <w:basedOn w:val="a1"/>
    <w:uiPriority w:val="39"/>
    <w:rsid w:val="00DB6CF3"/>
    <w:pPr>
      <w:spacing w:after="0" w:line="240" w:lineRule="auto"/>
    </w:pPr>
    <w:rPr>
      <w:rFonts w:cstheme="minorBidi"/>
      <w:lang w:val="bg-BG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Ivalina_PC</cp:lastModifiedBy>
  <cp:revision>42</cp:revision>
  <cp:lastPrinted>2026-04-02T06:20:00Z</cp:lastPrinted>
  <dcterms:created xsi:type="dcterms:W3CDTF">2019-03-28T07:43:00Z</dcterms:created>
  <dcterms:modified xsi:type="dcterms:W3CDTF">2026-04-02T06:21:00Z</dcterms:modified>
</cp:coreProperties>
</file>